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EE" w:rsidRDefault="00A37A01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15</w:t>
      </w:r>
    </w:p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13:40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293052.22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1609952.00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802921.00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482742.00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324289.00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1702280.00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1583847.00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15900.00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102533.00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1702280.00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319157.00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</w:t>
            </w:r>
            <w:r>
              <w:rPr>
                <w:rStyle w:val="21"/>
              </w:rPr>
              <w:t>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175523.15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листьев, веток, посадка деревьев,уход за </w:t>
            </w:r>
            <w:r>
              <w:rPr>
                <w:rStyle w:val="21"/>
              </w:rPr>
              <w:t>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</w:t>
            </w:r>
            <w:r>
              <w:rPr>
                <w:rStyle w:val="21"/>
              </w:rPr>
              <w:t>оди) и др.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2.14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113756.00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потребление электрической энергии на </w:t>
            </w:r>
            <w:r>
              <w:rPr>
                <w:rStyle w:val="21"/>
              </w:rPr>
              <w:t>местах общего пользования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1.39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15799.00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0.23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0.05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Работы (услуги) по управлению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многоквартирным домом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333592.00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Услуги по управлению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многоквартирным домом :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3.28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Услуги МУП "РАЦ": по ведению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лицевых счетов,начислению и приему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денежных средств за жилищные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услуги,ведению притензионно- исковой работы с </w:t>
            </w:r>
            <w:r>
              <w:rPr>
                <w:rStyle w:val="21"/>
              </w:rPr>
              <w:t>населением по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взысканию задолженности за жилищные услуги,по осуществлению регистационного учета граждан.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помещений,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47869.95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269983.00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2870.00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76165.00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  <w:sectPr w:rsidR="00AE11EE">
          <w:footerReference w:type="default" r:id="rId6"/>
          <w:headerReference w:type="first" r:id="rId7"/>
          <w:footerReference w:type="first" r:id="rId8"/>
          <w:pgSz w:w="11900" w:h="16840"/>
          <w:pgMar w:top="234" w:right="351" w:bottom="1516" w:left="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63181.00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косметический ремонт подъезда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62585.00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7.5)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</w:t>
            </w:r>
            <w:r>
              <w:rPr>
                <w:rStyle w:val="21"/>
              </w:rPr>
              <w:t>услуг для обеспечения надлежащего содержания общего имущества жилого дома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3.29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275938.90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3.36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и ремонту мусоропроводов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95739.90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1.17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369821.00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10.2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  <w:sectPr w:rsidR="00AE11EE">
          <w:pgSz w:w="11900" w:h="16840"/>
          <w:pgMar w:top="324" w:right="394" w:bottom="2062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10.3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10.4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оценки соответствия </w:t>
            </w:r>
            <w:r>
              <w:rPr>
                <w:rStyle w:val="21"/>
              </w:rPr>
              <w:t>лифтов отработавших назначенный срок службы в форме обследования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0.21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48695.10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аварийных </w:t>
            </w:r>
            <w:r>
              <w:rPr>
                <w:rStyle w:val="21"/>
              </w:rPr>
              <w:t>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0.59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информация по предоставленным </w:t>
      </w:r>
      <w:r>
        <w:t>коммунальным услугам</w:t>
      </w:r>
    </w:p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</w:t>
            </w:r>
            <w:r>
              <w:rPr>
                <w:rStyle w:val="21"/>
              </w:rPr>
              <w:t>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E11E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>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37A0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AE11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  <w:tr w:rsidR="00AE11E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EE" w:rsidRDefault="00A37A0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42539.74</w:t>
            </w:r>
          </w:p>
        </w:tc>
      </w:tr>
    </w:tbl>
    <w:p w:rsidR="00AE11EE" w:rsidRDefault="00AE11EE">
      <w:pPr>
        <w:framePr w:w="11112" w:wrap="notBeside" w:vAnchor="text" w:hAnchor="text" w:xAlign="center" w:y="1"/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p w:rsidR="00AE11EE" w:rsidRDefault="00AE11EE">
      <w:pPr>
        <w:rPr>
          <w:sz w:val="2"/>
          <w:szCs w:val="2"/>
        </w:rPr>
      </w:pPr>
    </w:p>
    <w:sectPr w:rsidR="00AE11EE">
      <w:pgSz w:w="11900" w:h="16840"/>
      <w:pgMar w:top="234" w:right="394" w:bottom="1314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01" w:rsidRDefault="00A37A01">
      <w:r>
        <w:separator/>
      </w:r>
    </w:p>
  </w:endnote>
  <w:endnote w:type="continuationSeparator" w:id="0">
    <w:p w:rsidR="00A37A01" w:rsidRDefault="00A3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EE" w:rsidRDefault="00CF2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EE" w:rsidRDefault="00A37A0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AE11EE" w:rsidRDefault="00A37A0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EE" w:rsidRDefault="00A37A0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AE11EE" w:rsidRDefault="00A37A0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EE" w:rsidRDefault="00CF2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EE" w:rsidRDefault="00A37A0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CF2D21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AE11EE" w:rsidRDefault="00A37A0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CF2D21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EE" w:rsidRDefault="00A37A0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AE11EE" w:rsidRDefault="00A37A0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01" w:rsidRDefault="00A37A01"/>
  </w:footnote>
  <w:footnote w:type="continuationSeparator" w:id="0">
    <w:p w:rsidR="00A37A01" w:rsidRDefault="00A37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EE" w:rsidRDefault="00CF2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EE" w:rsidRDefault="00AE11E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AE11EE" w:rsidRDefault="00AE11E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E"/>
    <w:rsid w:val="00A37A01"/>
    <w:rsid w:val="00AE11EE"/>
    <w:rsid w:val="00C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99685-4B08-4ACE-97C2-DE39169D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F2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2D21"/>
    <w:rPr>
      <w:color w:val="000000"/>
    </w:rPr>
  </w:style>
  <w:style w:type="paragraph" w:styleId="ac">
    <w:name w:val="footer"/>
    <w:basedOn w:val="a"/>
    <w:link w:val="ad"/>
    <w:uiPriority w:val="99"/>
    <w:unhideWhenUsed/>
    <w:rsid w:val="00CF2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3170</Words>
  <Characters>18071</Characters>
  <Application>Microsoft Office Word</Application>
  <DocSecurity>0</DocSecurity>
  <Lines>150</Lines>
  <Paragraphs>42</Paragraphs>
  <ScaleCrop>false</ScaleCrop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2020-03-04T12:21:00Z</dcterms:created>
  <dcterms:modified xsi:type="dcterms:W3CDTF">2020-03-04T12:22:00Z</dcterms:modified>
</cp:coreProperties>
</file>