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9F3CD" w14:textId="77777777" w:rsidR="000F35EE" w:rsidRDefault="000F35EE" w:rsidP="000F35EE">
      <w:pPr>
        <w:pStyle w:val="a3"/>
        <w:spacing w:before="0" w:after="0"/>
        <w:jc w:val="center"/>
        <w:rPr>
          <w:b/>
          <w:bCs/>
        </w:rPr>
      </w:pPr>
      <w:r>
        <w:rPr>
          <w:b/>
          <w:bCs/>
        </w:rPr>
        <w:t>Договор</w:t>
      </w:r>
    </w:p>
    <w:p w14:paraId="137B0346" w14:textId="77777777" w:rsidR="000F35EE" w:rsidRDefault="000F35EE" w:rsidP="000F35EE">
      <w:pPr>
        <w:pStyle w:val="a3"/>
        <w:spacing w:before="0" w:after="0"/>
        <w:jc w:val="center"/>
      </w:pPr>
      <w:r>
        <w:rPr>
          <w:b/>
          <w:bCs/>
        </w:rPr>
        <w:t>управления многоквартирным домом</w:t>
      </w:r>
    </w:p>
    <w:p w14:paraId="71395B62" w14:textId="77777777" w:rsidR="000F35EE" w:rsidRDefault="000F35EE" w:rsidP="000F35EE">
      <w:pPr>
        <w:pStyle w:val="a3"/>
        <w:spacing w:before="0" w:after="0"/>
        <w:ind w:hanging="851"/>
      </w:pPr>
    </w:p>
    <w:p w14:paraId="4073BF54" w14:textId="2B022A9A" w:rsidR="000F35EE" w:rsidRDefault="000F35EE" w:rsidP="000F35EE">
      <w:pPr>
        <w:pStyle w:val="a3"/>
        <w:spacing w:before="0" w:after="0"/>
      </w:pPr>
      <w:r>
        <w:t xml:space="preserve">г. Старый Оскол                                                                                                  </w:t>
      </w:r>
      <w:proofErr w:type="gramStart"/>
      <w:r>
        <w:t xml:space="preserve">   «</w:t>
      </w:r>
      <w:proofErr w:type="gramEnd"/>
      <w:r>
        <w:t>___»_____________20___ г.</w:t>
      </w:r>
    </w:p>
    <w:p w14:paraId="61E4D9AF" w14:textId="0D2921A0" w:rsidR="007F7E14" w:rsidRDefault="007F7E14" w:rsidP="000F35EE">
      <w:pPr>
        <w:jc w:val="both"/>
      </w:pPr>
    </w:p>
    <w:p w14:paraId="31BA7A5C" w14:textId="77777777" w:rsidR="000F35EE" w:rsidRDefault="000F35EE" w:rsidP="000F35EE">
      <w:pPr>
        <w:spacing w:after="0" w:line="240" w:lineRule="auto"/>
        <w:ind w:firstLine="709"/>
        <w:jc w:val="both"/>
        <w:rPr>
          <w:rFonts w:ascii="Times New Roman" w:hAnsi="Times New Roman" w:cs="Times New Roman"/>
        </w:rPr>
      </w:pPr>
      <w:r w:rsidRPr="000F35EE">
        <w:rPr>
          <w:rFonts w:ascii="Times New Roman" w:hAnsi="Times New Roman" w:cs="Times New Roman"/>
        </w:rPr>
        <w:t xml:space="preserve">Общество с ограниченной ответственностью Управляющая компания «Юбилейный» именуемое в дальнейшем «Управляющая организация», в лице директора Труфанова Александра Ивановича действующего </w:t>
      </w:r>
      <w:proofErr w:type="gramStart"/>
      <w:r w:rsidRPr="000F35EE">
        <w:rPr>
          <w:rFonts w:ascii="Times New Roman" w:hAnsi="Times New Roman" w:cs="Times New Roman"/>
        </w:rPr>
        <w:t>на  основании</w:t>
      </w:r>
      <w:proofErr w:type="gramEnd"/>
      <w:r w:rsidRPr="000F35EE">
        <w:rPr>
          <w:rFonts w:ascii="Times New Roman" w:hAnsi="Times New Roman" w:cs="Times New Roman"/>
        </w:rPr>
        <w:t xml:space="preserve"> Устава, с одной стороны,</w:t>
      </w:r>
      <w:r>
        <w:rPr>
          <w:rFonts w:ascii="Times New Roman" w:hAnsi="Times New Roman" w:cs="Times New Roman"/>
        </w:rPr>
        <w:t xml:space="preserve"> собственник </w:t>
      </w:r>
      <w:r w:rsidRPr="000F35EE">
        <w:rPr>
          <w:rFonts w:ascii="Times New Roman" w:hAnsi="Times New Roman" w:cs="Times New Roman"/>
        </w:rPr>
        <w:t xml:space="preserve">Устава, с одной стороны, и </w:t>
      </w:r>
    </w:p>
    <w:p w14:paraId="569B9973" w14:textId="48DF4938" w:rsidR="000F35EE" w:rsidRDefault="000F35EE" w:rsidP="000F35EE">
      <w:pPr>
        <w:spacing w:after="0" w:line="240" w:lineRule="auto"/>
        <w:ind w:firstLine="709"/>
        <w:jc w:val="both"/>
        <w:rPr>
          <w:rFonts w:ascii="Times New Roman" w:hAnsi="Times New Roman" w:cs="Times New Roman"/>
        </w:rPr>
      </w:pPr>
      <w:r w:rsidRPr="000F35EE">
        <w:rPr>
          <w:rFonts w:ascii="Times New Roman" w:hAnsi="Times New Roman" w:cs="Times New Roman"/>
        </w:rPr>
        <w:t>собственник(и) помещения</w:t>
      </w:r>
      <w:r>
        <w:rPr>
          <w:rFonts w:ascii="Times New Roman" w:hAnsi="Times New Roman" w:cs="Times New Roman"/>
        </w:rPr>
        <w:t xml:space="preserve"> (квартиры)</w:t>
      </w:r>
      <w:r w:rsidRPr="000F35EE">
        <w:rPr>
          <w:rFonts w:ascii="Times New Roman" w:hAnsi="Times New Roman" w:cs="Times New Roman"/>
          <w:sz w:val="24"/>
          <w:szCs w:val="24"/>
        </w:rPr>
        <w:t xml:space="preserve"> </w:t>
      </w:r>
      <w:r w:rsidRPr="000F35EE">
        <w:rPr>
          <w:rFonts w:ascii="Times New Roman" w:hAnsi="Times New Roman" w:cs="Times New Roman"/>
          <w:b/>
          <w:bCs/>
          <w:sz w:val="24"/>
          <w:szCs w:val="24"/>
        </w:rPr>
        <w:t>№_____</w:t>
      </w:r>
      <w:r>
        <w:rPr>
          <w:rFonts w:ascii="Times New Roman" w:hAnsi="Times New Roman" w:cs="Times New Roman"/>
        </w:rPr>
        <w:t xml:space="preserve"> </w:t>
      </w:r>
      <w:r w:rsidRPr="000F35EE">
        <w:rPr>
          <w:rFonts w:ascii="Times New Roman" w:hAnsi="Times New Roman" w:cs="Times New Roman"/>
        </w:rPr>
        <w:t xml:space="preserve">дома </w:t>
      </w:r>
      <w:r w:rsidRPr="000F35EE">
        <w:rPr>
          <w:rFonts w:ascii="Times New Roman" w:hAnsi="Times New Roman" w:cs="Times New Roman"/>
          <w:b/>
          <w:bCs/>
          <w:sz w:val="24"/>
          <w:szCs w:val="24"/>
        </w:rPr>
        <w:t>№_____</w:t>
      </w:r>
      <w:r w:rsidRPr="000F35EE">
        <w:rPr>
          <w:rFonts w:ascii="Times New Roman" w:hAnsi="Times New Roman" w:cs="Times New Roman"/>
        </w:rPr>
        <w:t xml:space="preserve">, </w:t>
      </w:r>
      <w:r w:rsidRPr="000F35EE">
        <w:rPr>
          <w:rFonts w:ascii="Times New Roman" w:hAnsi="Times New Roman" w:cs="Times New Roman"/>
          <w:b/>
          <w:bCs/>
        </w:rPr>
        <w:t>мкр. ___________________________</w:t>
      </w:r>
      <w:r>
        <w:rPr>
          <w:rFonts w:ascii="Times New Roman" w:hAnsi="Times New Roman" w:cs="Times New Roman"/>
        </w:rPr>
        <w:t xml:space="preserve"> </w:t>
      </w:r>
      <w:r w:rsidR="00E459F5">
        <w:rPr>
          <w:rFonts w:ascii="Times New Roman" w:hAnsi="Times New Roman" w:cs="Times New Roman"/>
        </w:rPr>
        <w:t xml:space="preserve">общей площадью________ </w:t>
      </w:r>
      <w:proofErr w:type="spellStart"/>
      <w:r w:rsidR="00E459F5">
        <w:rPr>
          <w:rFonts w:ascii="Times New Roman" w:hAnsi="Times New Roman" w:cs="Times New Roman"/>
        </w:rPr>
        <w:t>кв.м</w:t>
      </w:r>
      <w:proofErr w:type="spellEnd"/>
      <w:r w:rsidR="00E459F5">
        <w:rPr>
          <w:rFonts w:ascii="Times New Roman" w:hAnsi="Times New Roman" w:cs="Times New Roman"/>
        </w:rPr>
        <w:t xml:space="preserve">., </w:t>
      </w:r>
      <w:r w:rsidRPr="000F35EE">
        <w:rPr>
          <w:rFonts w:ascii="Times New Roman" w:hAnsi="Times New Roman" w:cs="Times New Roman"/>
        </w:rPr>
        <w:t xml:space="preserve">расположенного в </w:t>
      </w:r>
      <w:r>
        <w:rPr>
          <w:rFonts w:ascii="Times New Roman" w:hAnsi="Times New Roman" w:cs="Times New Roman"/>
        </w:rPr>
        <w:t>г</w:t>
      </w:r>
      <w:r w:rsidRPr="000F35EE">
        <w:rPr>
          <w:rFonts w:ascii="Times New Roman" w:hAnsi="Times New Roman" w:cs="Times New Roman"/>
        </w:rPr>
        <w:t>. Старый Оскол</w:t>
      </w:r>
      <w:r w:rsidRPr="000F35EE">
        <w:rPr>
          <w:rFonts w:ascii="Times New Roman" w:hAnsi="Times New Roman" w:cs="Times New Roman"/>
        </w:rPr>
        <w:tab/>
      </w:r>
      <w:r w:rsidRPr="000F35EE">
        <w:rPr>
          <w:rFonts w:ascii="Times New Roman" w:hAnsi="Times New Roman" w:cs="Times New Roman"/>
        </w:rPr>
        <w:tab/>
      </w:r>
    </w:p>
    <w:p w14:paraId="0F41B8BC" w14:textId="6758C33C" w:rsidR="00C7520B" w:rsidRDefault="000F35EE" w:rsidP="00C7520B">
      <w:pPr>
        <w:spacing w:after="0" w:line="240" w:lineRule="auto"/>
        <w:ind w:firstLine="709"/>
        <w:jc w:val="both"/>
        <w:rPr>
          <w:rFonts w:ascii="Times New Roman" w:hAnsi="Times New Roman" w:cs="Times New Roman"/>
        </w:rPr>
      </w:pPr>
      <w:r w:rsidRPr="00C7520B">
        <w:rPr>
          <w:rFonts w:ascii="Times New Roman" w:hAnsi="Times New Roman" w:cs="Times New Roman"/>
          <w:b/>
          <w:bCs/>
        </w:rPr>
        <w:t>1)____________________________________________________________________________________</w:t>
      </w:r>
      <w:r>
        <w:rPr>
          <w:rFonts w:ascii="Times New Roman" w:hAnsi="Times New Roman" w:cs="Times New Roman"/>
        </w:rPr>
        <w:t>_______</w:t>
      </w:r>
    </w:p>
    <w:p w14:paraId="7DFBBC21" w14:textId="5346C4D0" w:rsidR="000F35EE" w:rsidRDefault="000F35EE" w:rsidP="000F35EE">
      <w:pPr>
        <w:spacing w:after="0" w:line="240" w:lineRule="auto"/>
        <w:ind w:firstLine="709"/>
        <w:jc w:val="center"/>
        <w:rPr>
          <w:rFonts w:ascii="Times New Roman" w:hAnsi="Times New Roman" w:cs="Times New Roman"/>
          <w:sz w:val="16"/>
          <w:szCs w:val="16"/>
        </w:rPr>
      </w:pPr>
      <w:r w:rsidRPr="000F35EE">
        <w:rPr>
          <w:rFonts w:ascii="Times New Roman" w:hAnsi="Times New Roman" w:cs="Times New Roman"/>
          <w:sz w:val="16"/>
          <w:szCs w:val="16"/>
        </w:rPr>
        <w:t>(ФИО собственника)</w:t>
      </w:r>
    </w:p>
    <w:p w14:paraId="17140991" w14:textId="74D08B9D" w:rsidR="009B0B6F" w:rsidRDefault="009B0B6F" w:rsidP="009B0B6F">
      <w:pPr>
        <w:spacing w:after="0" w:line="240" w:lineRule="auto"/>
        <w:ind w:firstLine="709"/>
        <w:rPr>
          <w:rFonts w:ascii="Times New Roman" w:hAnsi="Times New Roman" w:cs="Times New Roman"/>
        </w:rPr>
      </w:pPr>
      <w:r>
        <w:rPr>
          <w:rFonts w:ascii="Times New Roman" w:hAnsi="Times New Roman" w:cs="Times New Roman"/>
        </w:rPr>
        <w:t>Документ, подтверждающий право собственности: ________________________________________________</w:t>
      </w:r>
    </w:p>
    <w:p w14:paraId="435C0307" w14:textId="00CF2243" w:rsidR="009B0B6F" w:rsidRDefault="009B0B6F" w:rsidP="009B0B6F">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14:paraId="083435AF" w14:textId="7718D7D8" w:rsidR="009B0B6F" w:rsidRPr="009B0B6F" w:rsidRDefault="009B0B6F" w:rsidP="009B0B6F">
      <w:pPr>
        <w:spacing w:after="0" w:line="240" w:lineRule="auto"/>
        <w:jc w:val="center"/>
        <w:rPr>
          <w:rFonts w:ascii="Times New Roman" w:hAnsi="Times New Roman" w:cs="Times New Roman"/>
          <w:sz w:val="16"/>
          <w:szCs w:val="16"/>
        </w:rPr>
      </w:pPr>
      <w:r w:rsidRPr="009B0B6F">
        <w:rPr>
          <w:rFonts w:ascii="Times New Roman" w:hAnsi="Times New Roman" w:cs="Times New Roman"/>
          <w:sz w:val="16"/>
          <w:szCs w:val="16"/>
        </w:rPr>
        <w:t>(вид документа, дата его выдачи, серия и номер, наименование выдавшего органа)</w:t>
      </w:r>
    </w:p>
    <w:p w14:paraId="2834F236" w14:textId="0336BFCD" w:rsidR="00E459F5" w:rsidRDefault="00E459F5" w:rsidP="00E459F5">
      <w:pPr>
        <w:spacing w:after="0" w:line="240" w:lineRule="auto"/>
        <w:ind w:firstLine="709"/>
        <w:jc w:val="both"/>
        <w:rPr>
          <w:rFonts w:ascii="Times New Roman" w:hAnsi="Times New Roman" w:cs="Times New Roman"/>
        </w:rPr>
      </w:pPr>
      <w:r>
        <w:rPr>
          <w:rFonts w:ascii="Times New Roman" w:hAnsi="Times New Roman" w:cs="Times New Roman"/>
          <w:b/>
          <w:bCs/>
        </w:rPr>
        <w:t>2</w:t>
      </w:r>
      <w:r w:rsidRPr="00C7520B">
        <w:rPr>
          <w:rFonts w:ascii="Times New Roman" w:hAnsi="Times New Roman" w:cs="Times New Roman"/>
          <w:b/>
          <w:bCs/>
        </w:rPr>
        <w:t>)____________________________________________________________________________________</w:t>
      </w:r>
      <w:r>
        <w:rPr>
          <w:rFonts w:ascii="Times New Roman" w:hAnsi="Times New Roman" w:cs="Times New Roman"/>
        </w:rPr>
        <w:t>_______</w:t>
      </w:r>
    </w:p>
    <w:p w14:paraId="123CD816" w14:textId="77777777" w:rsidR="00E459F5" w:rsidRDefault="00E459F5" w:rsidP="00E459F5">
      <w:pPr>
        <w:spacing w:after="0" w:line="240" w:lineRule="auto"/>
        <w:ind w:firstLine="709"/>
        <w:jc w:val="center"/>
        <w:rPr>
          <w:rFonts w:ascii="Times New Roman" w:hAnsi="Times New Roman" w:cs="Times New Roman"/>
          <w:sz w:val="16"/>
          <w:szCs w:val="16"/>
        </w:rPr>
      </w:pPr>
      <w:r w:rsidRPr="000F35EE">
        <w:rPr>
          <w:rFonts w:ascii="Times New Roman" w:hAnsi="Times New Roman" w:cs="Times New Roman"/>
          <w:sz w:val="16"/>
          <w:szCs w:val="16"/>
        </w:rPr>
        <w:t>(ФИО собственника)</w:t>
      </w:r>
    </w:p>
    <w:p w14:paraId="433A8EFF" w14:textId="77777777" w:rsidR="00E459F5" w:rsidRDefault="00E459F5" w:rsidP="00E459F5">
      <w:pPr>
        <w:spacing w:after="0" w:line="240" w:lineRule="auto"/>
        <w:ind w:firstLine="709"/>
        <w:rPr>
          <w:rFonts w:ascii="Times New Roman" w:hAnsi="Times New Roman" w:cs="Times New Roman"/>
        </w:rPr>
      </w:pPr>
      <w:r>
        <w:rPr>
          <w:rFonts w:ascii="Times New Roman" w:hAnsi="Times New Roman" w:cs="Times New Roman"/>
        </w:rPr>
        <w:t>Документ, подтверждающий право собственности: ________________________________________________</w:t>
      </w:r>
    </w:p>
    <w:p w14:paraId="388C9FA8" w14:textId="25621605" w:rsidR="00E459F5" w:rsidRDefault="00E459F5" w:rsidP="00E459F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14:paraId="05D5D3C4" w14:textId="77777777" w:rsidR="00E459F5" w:rsidRPr="009B0B6F" w:rsidRDefault="00E459F5" w:rsidP="00E459F5">
      <w:pPr>
        <w:spacing w:after="0" w:line="240" w:lineRule="auto"/>
        <w:jc w:val="center"/>
        <w:rPr>
          <w:rFonts w:ascii="Times New Roman" w:hAnsi="Times New Roman" w:cs="Times New Roman"/>
          <w:sz w:val="16"/>
          <w:szCs w:val="16"/>
        </w:rPr>
      </w:pPr>
      <w:r w:rsidRPr="009B0B6F">
        <w:rPr>
          <w:rFonts w:ascii="Times New Roman" w:hAnsi="Times New Roman" w:cs="Times New Roman"/>
          <w:sz w:val="16"/>
          <w:szCs w:val="16"/>
        </w:rPr>
        <w:t>(вид документа, дата его выдачи, серия и номер, наименование выдавшего органа)</w:t>
      </w:r>
    </w:p>
    <w:p w14:paraId="6668C355" w14:textId="7C41BBD0" w:rsidR="00E459F5" w:rsidRDefault="00E459F5" w:rsidP="00E459F5">
      <w:pPr>
        <w:spacing w:after="0" w:line="240" w:lineRule="auto"/>
        <w:ind w:firstLine="709"/>
        <w:jc w:val="both"/>
        <w:rPr>
          <w:rFonts w:ascii="Times New Roman" w:hAnsi="Times New Roman" w:cs="Times New Roman"/>
        </w:rPr>
      </w:pPr>
      <w:r>
        <w:rPr>
          <w:rFonts w:ascii="Times New Roman" w:hAnsi="Times New Roman" w:cs="Times New Roman"/>
          <w:b/>
          <w:bCs/>
        </w:rPr>
        <w:t>3</w:t>
      </w:r>
      <w:r w:rsidRPr="00C7520B">
        <w:rPr>
          <w:rFonts w:ascii="Times New Roman" w:hAnsi="Times New Roman" w:cs="Times New Roman"/>
          <w:b/>
          <w:bCs/>
        </w:rPr>
        <w:t>)____________________________________________________________________________________</w:t>
      </w:r>
      <w:r>
        <w:rPr>
          <w:rFonts w:ascii="Times New Roman" w:hAnsi="Times New Roman" w:cs="Times New Roman"/>
        </w:rPr>
        <w:t>_______</w:t>
      </w:r>
    </w:p>
    <w:p w14:paraId="5C1A85FF" w14:textId="77777777" w:rsidR="00E459F5" w:rsidRDefault="00E459F5" w:rsidP="00E459F5">
      <w:pPr>
        <w:spacing w:after="0" w:line="240" w:lineRule="auto"/>
        <w:ind w:firstLine="709"/>
        <w:jc w:val="center"/>
        <w:rPr>
          <w:rFonts w:ascii="Times New Roman" w:hAnsi="Times New Roman" w:cs="Times New Roman"/>
          <w:sz w:val="16"/>
          <w:szCs w:val="16"/>
        </w:rPr>
      </w:pPr>
      <w:r w:rsidRPr="000F35EE">
        <w:rPr>
          <w:rFonts w:ascii="Times New Roman" w:hAnsi="Times New Roman" w:cs="Times New Roman"/>
          <w:sz w:val="16"/>
          <w:szCs w:val="16"/>
        </w:rPr>
        <w:t>(ФИО собственника)</w:t>
      </w:r>
    </w:p>
    <w:p w14:paraId="00936A9F" w14:textId="77777777" w:rsidR="00E459F5" w:rsidRDefault="00E459F5" w:rsidP="00E459F5">
      <w:pPr>
        <w:spacing w:after="0" w:line="240" w:lineRule="auto"/>
        <w:ind w:firstLine="709"/>
        <w:rPr>
          <w:rFonts w:ascii="Times New Roman" w:hAnsi="Times New Roman" w:cs="Times New Roman"/>
        </w:rPr>
      </w:pPr>
      <w:r>
        <w:rPr>
          <w:rFonts w:ascii="Times New Roman" w:hAnsi="Times New Roman" w:cs="Times New Roman"/>
        </w:rPr>
        <w:t>Документ, подтверждающий право собственности: ________________________________________________</w:t>
      </w:r>
    </w:p>
    <w:p w14:paraId="326E0737" w14:textId="3EF381B4" w:rsidR="00E459F5" w:rsidRDefault="00E459F5" w:rsidP="00E459F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14:paraId="42179E53" w14:textId="77777777" w:rsidR="00E459F5" w:rsidRPr="009B0B6F" w:rsidRDefault="00E459F5" w:rsidP="00E459F5">
      <w:pPr>
        <w:spacing w:after="0" w:line="240" w:lineRule="auto"/>
        <w:jc w:val="center"/>
        <w:rPr>
          <w:rFonts w:ascii="Times New Roman" w:hAnsi="Times New Roman" w:cs="Times New Roman"/>
          <w:sz w:val="16"/>
          <w:szCs w:val="16"/>
        </w:rPr>
      </w:pPr>
      <w:r w:rsidRPr="009B0B6F">
        <w:rPr>
          <w:rFonts w:ascii="Times New Roman" w:hAnsi="Times New Roman" w:cs="Times New Roman"/>
          <w:sz w:val="16"/>
          <w:szCs w:val="16"/>
        </w:rPr>
        <w:t>(вид документа, дата его выдачи, серия и номер, наименование выдавшего органа)</w:t>
      </w:r>
    </w:p>
    <w:p w14:paraId="74FEF44B" w14:textId="408B5782" w:rsidR="00E459F5" w:rsidRDefault="00E459F5" w:rsidP="00E459F5">
      <w:pPr>
        <w:spacing w:after="0" w:line="240" w:lineRule="auto"/>
        <w:ind w:firstLine="709"/>
        <w:jc w:val="both"/>
        <w:rPr>
          <w:rFonts w:ascii="Times New Roman" w:hAnsi="Times New Roman" w:cs="Times New Roman"/>
        </w:rPr>
      </w:pPr>
      <w:r>
        <w:rPr>
          <w:rFonts w:ascii="Times New Roman" w:hAnsi="Times New Roman" w:cs="Times New Roman"/>
          <w:b/>
          <w:bCs/>
        </w:rPr>
        <w:t>4</w:t>
      </w:r>
      <w:r w:rsidRPr="00C7520B">
        <w:rPr>
          <w:rFonts w:ascii="Times New Roman" w:hAnsi="Times New Roman" w:cs="Times New Roman"/>
          <w:b/>
          <w:bCs/>
        </w:rPr>
        <w:t>)____________________________________________________________________________________</w:t>
      </w:r>
      <w:r>
        <w:rPr>
          <w:rFonts w:ascii="Times New Roman" w:hAnsi="Times New Roman" w:cs="Times New Roman"/>
        </w:rPr>
        <w:t>_______</w:t>
      </w:r>
    </w:p>
    <w:p w14:paraId="73EEC4BF" w14:textId="77777777" w:rsidR="00E459F5" w:rsidRDefault="00E459F5" w:rsidP="00E459F5">
      <w:pPr>
        <w:spacing w:after="0" w:line="240" w:lineRule="auto"/>
        <w:ind w:firstLine="709"/>
        <w:jc w:val="center"/>
        <w:rPr>
          <w:rFonts w:ascii="Times New Roman" w:hAnsi="Times New Roman" w:cs="Times New Roman"/>
          <w:sz w:val="16"/>
          <w:szCs w:val="16"/>
        </w:rPr>
      </w:pPr>
      <w:r w:rsidRPr="000F35EE">
        <w:rPr>
          <w:rFonts w:ascii="Times New Roman" w:hAnsi="Times New Roman" w:cs="Times New Roman"/>
          <w:sz w:val="16"/>
          <w:szCs w:val="16"/>
        </w:rPr>
        <w:t>(ФИО собственника)</w:t>
      </w:r>
    </w:p>
    <w:p w14:paraId="29FEDBFC" w14:textId="77777777" w:rsidR="00E459F5" w:rsidRDefault="00E459F5" w:rsidP="00E459F5">
      <w:pPr>
        <w:spacing w:after="0" w:line="240" w:lineRule="auto"/>
        <w:ind w:firstLine="709"/>
        <w:rPr>
          <w:rFonts w:ascii="Times New Roman" w:hAnsi="Times New Roman" w:cs="Times New Roman"/>
        </w:rPr>
      </w:pPr>
      <w:r>
        <w:rPr>
          <w:rFonts w:ascii="Times New Roman" w:hAnsi="Times New Roman" w:cs="Times New Roman"/>
        </w:rPr>
        <w:t>Документ, подтверждающий право собственности: ________________________________________________</w:t>
      </w:r>
    </w:p>
    <w:p w14:paraId="314A0B1E" w14:textId="77777777" w:rsidR="00E459F5" w:rsidRDefault="00E459F5" w:rsidP="00E459F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w:t>
      </w:r>
    </w:p>
    <w:p w14:paraId="00995D10" w14:textId="3908B6D2" w:rsidR="00E459F5" w:rsidRDefault="00E459F5" w:rsidP="00E459F5">
      <w:pPr>
        <w:spacing w:after="0" w:line="240" w:lineRule="auto"/>
        <w:jc w:val="center"/>
        <w:rPr>
          <w:rFonts w:ascii="Times New Roman" w:hAnsi="Times New Roman" w:cs="Times New Roman"/>
          <w:sz w:val="16"/>
          <w:szCs w:val="16"/>
        </w:rPr>
      </w:pPr>
      <w:r w:rsidRPr="009B0B6F">
        <w:rPr>
          <w:rFonts w:ascii="Times New Roman" w:hAnsi="Times New Roman" w:cs="Times New Roman"/>
          <w:sz w:val="16"/>
          <w:szCs w:val="16"/>
        </w:rPr>
        <w:t>(вид документа, дата его выдачи, серия и номер, наименование выдавшего органа)</w:t>
      </w:r>
    </w:p>
    <w:p w14:paraId="1E5A6916" w14:textId="0D7E3FD2" w:rsidR="00E459F5" w:rsidRDefault="00E459F5" w:rsidP="00E459F5">
      <w:pPr>
        <w:spacing w:after="0" w:line="240" w:lineRule="auto"/>
        <w:jc w:val="center"/>
        <w:rPr>
          <w:rFonts w:ascii="Times New Roman" w:hAnsi="Times New Roman" w:cs="Times New Roman"/>
          <w:sz w:val="16"/>
          <w:szCs w:val="16"/>
        </w:rPr>
      </w:pPr>
    </w:p>
    <w:p w14:paraId="3F631210" w14:textId="6FE30DEB" w:rsidR="00E459F5" w:rsidRDefault="00837F9B" w:rsidP="00E459F5">
      <w:pPr>
        <w:spacing w:after="0" w:line="240" w:lineRule="auto"/>
        <w:jc w:val="both"/>
        <w:rPr>
          <w:rFonts w:ascii="Times New Roman" w:hAnsi="Times New Roman" w:cs="Times New Roman"/>
        </w:rPr>
      </w:pPr>
      <w:r>
        <w:rPr>
          <w:rFonts w:ascii="Times New Roman" w:hAnsi="Times New Roman" w:cs="Times New Roman"/>
        </w:rPr>
        <w:t>с</w:t>
      </w:r>
      <w:r w:rsidR="00E459F5">
        <w:rPr>
          <w:rFonts w:ascii="Times New Roman" w:hAnsi="Times New Roman" w:cs="Times New Roman"/>
        </w:rPr>
        <w:t xml:space="preserve"> другой стороны, именуемый</w:t>
      </w:r>
      <w:r>
        <w:rPr>
          <w:rFonts w:ascii="Times New Roman" w:hAnsi="Times New Roman" w:cs="Times New Roman"/>
        </w:rPr>
        <w:t>(</w:t>
      </w:r>
      <w:proofErr w:type="spellStart"/>
      <w:r>
        <w:rPr>
          <w:rFonts w:ascii="Times New Roman" w:hAnsi="Times New Roman" w:cs="Times New Roman"/>
        </w:rPr>
        <w:t>ые</w:t>
      </w:r>
      <w:proofErr w:type="spellEnd"/>
      <w:r>
        <w:rPr>
          <w:rFonts w:ascii="Times New Roman" w:hAnsi="Times New Roman" w:cs="Times New Roman"/>
        </w:rPr>
        <w:t>)</w:t>
      </w:r>
      <w:r w:rsidR="00E459F5">
        <w:rPr>
          <w:rFonts w:ascii="Times New Roman" w:hAnsi="Times New Roman" w:cs="Times New Roman"/>
        </w:rPr>
        <w:t xml:space="preserve"> в дальнейшем </w:t>
      </w:r>
      <w:r w:rsidR="00E459F5" w:rsidRPr="00E459F5">
        <w:rPr>
          <w:rFonts w:ascii="Times New Roman" w:hAnsi="Times New Roman" w:cs="Times New Roman"/>
        </w:rPr>
        <w:t>«Собственник», действуя на основании норм Жилищного кодекса Российской Федерации,</w:t>
      </w:r>
      <w:r w:rsidR="00E459F5">
        <w:rPr>
          <w:rFonts w:ascii="Times New Roman" w:hAnsi="Times New Roman" w:cs="Times New Roman"/>
        </w:rPr>
        <w:t xml:space="preserve"> и на основании</w:t>
      </w:r>
      <w:r w:rsidR="00E459F5" w:rsidRPr="00E459F5">
        <w:rPr>
          <w:rFonts w:ascii="Times New Roman" w:hAnsi="Times New Roman" w:cs="Times New Roman"/>
        </w:rPr>
        <w:t xml:space="preserve"> решения общего собрания собственников помещений в многоквартирном жилом доме, заключили настоящий договор о нижеследующем:</w:t>
      </w:r>
    </w:p>
    <w:p w14:paraId="07D0B7AB" w14:textId="77777777" w:rsidR="00837F9B" w:rsidRDefault="00837F9B" w:rsidP="00837F9B">
      <w:pPr>
        <w:pStyle w:val="a5"/>
        <w:spacing w:before="0" w:after="0"/>
        <w:ind w:left="720" w:firstLine="709"/>
        <w:jc w:val="center"/>
        <w:rPr>
          <w:b/>
          <w:sz w:val="22"/>
          <w:szCs w:val="22"/>
        </w:rPr>
      </w:pPr>
    </w:p>
    <w:p w14:paraId="18235A05" w14:textId="6D22CAC6" w:rsidR="00837F9B" w:rsidRDefault="00837F9B" w:rsidP="00837F9B">
      <w:pPr>
        <w:pStyle w:val="a5"/>
        <w:spacing w:before="0" w:after="0"/>
        <w:jc w:val="center"/>
        <w:rPr>
          <w:b/>
          <w:sz w:val="22"/>
          <w:szCs w:val="22"/>
        </w:rPr>
      </w:pPr>
      <w:r>
        <w:rPr>
          <w:b/>
          <w:sz w:val="22"/>
          <w:szCs w:val="22"/>
        </w:rPr>
        <w:t xml:space="preserve">1. </w:t>
      </w:r>
      <w:r w:rsidRPr="00837F9B">
        <w:rPr>
          <w:b/>
          <w:sz w:val="22"/>
          <w:szCs w:val="22"/>
        </w:rPr>
        <w:t>МЕСТО ИСПОЛНЕНИЯ ДОГОВОРА</w:t>
      </w:r>
    </w:p>
    <w:p w14:paraId="6AC9FBD9" w14:textId="77777777" w:rsidR="00837F9B" w:rsidRPr="00837F9B" w:rsidRDefault="00837F9B" w:rsidP="00837F9B">
      <w:pPr>
        <w:pStyle w:val="a4"/>
        <w:spacing w:after="0" w:line="240" w:lineRule="auto"/>
        <w:ind w:firstLine="709"/>
        <w:rPr>
          <w:sz w:val="22"/>
          <w:szCs w:val="22"/>
          <w:lang w:eastAsia="ar-SA"/>
        </w:rPr>
      </w:pPr>
    </w:p>
    <w:p w14:paraId="1F413AB9" w14:textId="0ACBA080" w:rsidR="00837F9B" w:rsidRPr="00837F9B" w:rsidRDefault="00837F9B" w:rsidP="00837F9B">
      <w:pPr>
        <w:pStyle w:val="a5"/>
        <w:numPr>
          <w:ilvl w:val="1"/>
          <w:numId w:val="1"/>
        </w:numPr>
        <w:tabs>
          <w:tab w:val="left" w:pos="0"/>
          <w:tab w:val="left" w:pos="900"/>
        </w:tabs>
        <w:spacing w:before="0" w:after="0"/>
        <w:ind w:firstLine="709"/>
        <w:jc w:val="both"/>
        <w:rPr>
          <w:sz w:val="22"/>
          <w:szCs w:val="22"/>
        </w:rPr>
      </w:pPr>
      <w:r w:rsidRPr="00837F9B">
        <w:rPr>
          <w:sz w:val="22"/>
          <w:szCs w:val="22"/>
        </w:rPr>
        <w:t xml:space="preserve">Адрес многоквартирного дома, в отношении которого осуществляется управление: Белгородская область, г. Старый Оскол, м-н </w:t>
      </w:r>
      <w:r>
        <w:rPr>
          <w:sz w:val="22"/>
          <w:szCs w:val="22"/>
        </w:rPr>
        <w:t>____________________</w:t>
      </w:r>
      <w:r w:rsidRPr="00837F9B">
        <w:rPr>
          <w:sz w:val="22"/>
          <w:szCs w:val="22"/>
        </w:rPr>
        <w:t>, дом №</w:t>
      </w:r>
      <w:r>
        <w:rPr>
          <w:sz w:val="22"/>
          <w:szCs w:val="22"/>
        </w:rPr>
        <w:t>____.</w:t>
      </w:r>
    </w:p>
    <w:p w14:paraId="24769AEF" w14:textId="77777777" w:rsidR="00837F9B" w:rsidRPr="00837F9B" w:rsidRDefault="00837F9B" w:rsidP="00837F9B">
      <w:pPr>
        <w:pStyle w:val="a5"/>
        <w:tabs>
          <w:tab w:val="left" w:pos="0"/>
          <w:tab w:val="left" w:pos="900"/>
        </w:tabs>
        <w:spacing w:before="0" w:after="0"/>
        <w:ind w:firstLine="709"/>
        <w:jc w:val="both"/>
        <w:rPr>
          <w:bCs/>
          <w:sz w:val="22"/>
          <w:szCs w:val="22"/>
        </w:rPr>
      </w:pPr>
      <w:r w:rsidRPr="00837F9B">
        <w:rPr>
          <w:sz w:val="22"/>
          <w:szCs w:val="22"/>
        </w:rPr>
        <w:t xml:space="preserve">1.2.  Состав общего имущества многоквартирного дома, в отношении которого осуществляется управление, его техническое состояние на момент заключения настоящего договора и границы эксплуатационной ответственности Управляющей организации определяются Приложением № 1 к настоящему договору. </w:t>
      </w:r>
    </w:p>
    <w:p w14:paraId="45E846F6" w14:textId="77777777" w:rsidR="00837F9B" w:rsidRDefault="00837F9B" w:rsidP="00837F9B">
      <w:pPr>
        <w:spacing w:after="0" w:line="240" w:lineRule="auto"/>
        <w:jc w:val="center"/>
        <w:rPr>
          <w:rFonts w:ascii="Times New Roman" w:hAnsi="Times New Roman" w:cs="Times New Roman"/>
          <w:b/>
          <w:bCs/>
        </w:rPr>
      </w:pPr>
    </w:p>
    <w:p w14:paraId="7BA92932" w14:textId="34C00C65" w:rsidR="00837F9B" w:rsidRDefault="00837F9B" w:rsidP="00837F9B">
      <w:pPr>
        <w:spacing w:after="0" w:line="240" w:lineRule="auto"/>
        <w:jc w:val="center"/>
        <w:rPr>
          <w:rFonts w:ascii="Times New Roman" w:hAnsi="Times New Roman" w:cs="Times New Roman"/>
          <w:b/>
          <w:bCs/>
        </w:rPr>
      </w:pPr>
      <w:r>
        <w:rPr>
          <w:rFonts w:ascii="Times New Roman" w:hAnsi="Times New Roman" w:cs="Times New Roman"/>
          <w:b/>
          <w:bCs/>
        </w:rPr>
        <w:t>2</w:t>
      </w:r>
      <w:r w:rsidRPr="00837F9B">
        <w:rPr>
          <w:rFonts w:ascii="Times New Roman" w:hAnsi="Times New Roman" w:cs="Times New Roman"/>
          <w:b/>
          <w:bCs/>
        </w:rPr>
        <w:t>. ПРЕДМЕТ ДОГОВОРА</w:t>
      </w:r>
    </w:p>
    <w:p w14:paraId="394BE07B" w14:textId="2EEF9664" w:rsidR="00837F9B" w:rsidRDefault="00837F9B" w:rsidP="00837F9B">
      <w:pPr>
        <w:spacing w:after="0" w:line="240" w:lineRule="auto"/>
        <w:jc w:val="both"/>
        <w:rPr>
          <w:rFonts w:ascii="Times New Roman" w:hAnsi="Times New Roman" w:cs="Times New Roman"/>
          <w:b/>
          <w:bCs/>
        </w:rPr>
      </w:pPr>
    </w:p>
    <w:p w14:paraId="38694DA6" w14:textId="4326007B" w:rsidR="00837F9B" w:rsidRDefault="00837F9B" w:rsidP="00837F9B">
      <w:pPr>
        <w:spacing w:after="0" w:line="240" w:lineRule="auto"/>
        <w:ind w:firstLine="709"/>
        <w:jc w:val="both"/>
        <w:rPr>
          <w:rFonts w:ascii="Times New Roman" w:hAnsi="Times New Roman" w:cs="Times New Roman"/>
        </w:rPr>
      </w:pPr>
      <w:r>
        <w:rPr>
          <w:rFonts w:ascii="Times New Roman" w:hAnsi="Times New Roman" w:cs="Times New Roman"/>
        </w:rPr>
        <w:t>2</w:t>
      </w:r>
      <w:r w:rsidRPr="00837F9B">
        <w:rPr>
          <w:rFonts w:ascii="Times New Roman" w:hAnsi="Times New Roman" w:cs="Times New Roman"/>
        </w:rPr>
        <w:t>.1</w:t>
      </w:r>
      <w:r>
        <w:rPr>
          <w:rFonts w:ascii="Times New Roman" w:hAnsi="Times New Roman" w:cs="Times New Roman"/>
        </w:rPr>
        <w:t xml:space="preserve">. </w:t>
      </w:r>
      <w:r w:rsidRPr="00837F9B">
        <w:rPr>
          <w:rFonts w:ascii="Times New Roman" w:hAnsi="Times New Roman" w:cs="Times New Roman"/>
        </w:rPr>
        <w:t>По настоящему договору «Управляющая организация» по заданию «Собственника», имеющего на праве собственности</w:t>
      </w:r>
      <w:r w:rsidRPr="00837F9B">
        <w:rPr>
          <w:rFonts w:ascii="Times New Roman" w:hAnsi="Times New Roman" w:cs="Times New Roman"/>
        </w:rPr>
        <w:tab/>
        <w:t>помещение в многоквартирном доме</w:t>
      </w:r>
      <w:r>
        <w:rPr>
          <w:rFonts w:ascii="Times New Roman" w:hAnsi="Times New Roman" w:cs="Times New Roman"/>
        </w:rPr>
        <w:t xml:space="preserve">, обозначенном в п.1.1 настоящего Договора </w:t>
      </w:r>
      <w:r w:rsidRPr="00837F9B">
        <w:rPr>
          <w:rFonts w:ascii="Times New Roman" w:hAnsi="Times New Roman" w:cs="Times New Roman"/>
        </w:rPr>
        <w:t>и долю в праве общей</w:t>
      </w:r>
      <w:r>
        <w:rPr>
          <w:rFonts w:ascii="Times New Roman" w:hAnsi="Times New Roman" w:cs="Times New Roman"/>
        </w:rPr>
        <w:t xml:space="preserve"> </w:t>
      </w:r>
      <w:r w:rsidRPr="00837F9B">
        <w:rPr>
          <w:rFonts w:ascii="Times New Roman" w:hAnsi="Times New Roman" w:cs="Times New Roman"/>
        </w:rPr>
        <w:t>долевой собственности на общее имущество в таком доме, обязуется в течение согласованного настоящим договором срока, за плату оказывать услуги и выполнять работы по надлежащему содержанию и ремонту общего имущества собственников помещений в многоквартирном доме (далее</w:t>
      </w:r>
      <w:r>
        <w:rPr>
          <w:rFonts w:ascii="Times New Roman" w:hAnsi="Times New Roman" w:cs="Times New Roman"/>
        </w:rPr>
        <w:t xml:space="preserve"> </w:t>
      </w:r>
      <w:r w:rsidRPr="00837F9B">
        <w:rPr>
          <w:rFonts w:ascii="Times New Roman" w:hAnsi="Times New Roman" w:cs="Times New Roman"/>
        </w:rPr>
        <w:t>- общее имущество), предоставлять услуги по управлению многоквартирным домом, а также осуществлять иную, направленную на достижение целей управления многоквартирным домом деятельность.</w:t>
      </w:r>
    </w:p>
    <w:p w14:paraId="23ED39EA" w14:textId="14DC0548" w:rsidR="00837F9B" w:rsidRDefault="00837F9B"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2.2. </w:t>
      </w:r>
      <w:r w:rsidRPr="00837F9B">
        <w:rPr>
          <w:rFonts w:ascii="Times New Roman" w:hAnsi="Times New Roman" w:cs="Times New Roman"/>
        </w:rPr>
        <w:t>Состав общего имущества, в отношении которого будет осуществляться управление, включает в себя имущество, не являющееся частями квартир и предназначенное для обслуживания более одного помещения в доме, в том числе межквартирные лестничные площадки , лестницы, лифты, лифтовые шахты, коридоры, технические этажи, чердаки,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(технические подвалы), а та</w:t>
      </w:r>
      <w:r w:rsidR="00897F94">
        <w:rPr>
          <w:rFonts w:ascii="Times New Roman" w:hAnsi="Times New Roman" w:cs="Times New Roman"/>
        </w:rPr>
        <w:t>кж</w:t>
      </w:r>
      <w:r w:rsidRPr="00837F9B">
        <w:rPr>
          <w:rFonts w:ascii="Times New Roman" w:hAnsi="Times New Roman" w:cs="Times New Roman"/>
        </w:rPr>
        <w:t xml:space="preserve">е крыши, ограждающие несущие конструкции многоквартирного дома, механическое, электрическое, санитарно-техническое и иное оборудование, находящееся в доме за пределами или внутри помещений и обслуживающее более одного помещения, земельный участок , на котором расположен данный дом с элементами озеленения и благоустройства и </w:t>
      </w:r>
      <w:r w:rsidRPr="00837F9B">
        <w:rPr>
          <w:rFonts w:ascii="Times New Roman" w:hAnsi="Times New Roman" w:cs="Times New Roman"/>
        </w:rPr>
        <w:lastRenderedPageBreak/>
        <w:t>иные предназначенные для обслуживания, эксплуатации и благоустройства дома объекты, расположенные на указанном земельном участке.</w:t>
      </w:r>
      <w:r w:rsidR="00897F94">
        <w:rPr>
          <w:rFonts w:ascii="Times New Roman" w:hAnsi="Times New Roman" w:cs="Times New Roman"/>
        </w:rPr>
        <w:t xml:space="preserve"> Полный перечень общего имущества указан в Приложении №1 к данному договору. </w:t>
      </w:r>
    </w:p>
    <w:p w14:paraId="57C36123" w14:textId="258AB827" w:rsidR="002A60EE" w:rsidRPr="00C72D6C" w:rsidRDefault="002A60EE" w:rsidP="00837F9B">
      <w:pPr>
        <w:spacing w:after="0" w:line="240" w:lineRule="auto"/>
        <w:ind w:firstLine="709"/>
        <w:jc w:val="both"/>
        <w:rPr>
          <w:rFonts w:ascii="Times New Roman" w:hAnsi="Times New Roman" w:cs="Times New Roman"/>
        </w:rPr>
      </w:pPr>
      <w:r w:rsidRPr="00C72D6C">
        <w:rPr>
          <w:rFonts w:ascii="Times New Roman" w:hAnsi="Times New Roman" w:cs="Times New Roman"/>
        </w:rPr>
        <w:t>Указанный перечень общего имущества является закрытым. На управляющую организацию не может быть возложена обязанность осуществлять обслуживани</w:t>
      </w:r>
      <w:r w:rsidR="00AD561C" w:rsidRPr="00C72D6C">
        <w:rPr>
          <w:rFonts w:ascii="Times New Roman" w:hAnsi="Times New Roman" w:cs="Times New Roman"/>
        </w:rPr>
        <w:t>е</w:t>
      </w:r>
      <w:r w:rsidRPr="00C72D6C">
        <w:rPr>
          <w:rFonts w:ascii="Times New Roman" w:hAnsi="Times New Roman" w:cs="Times New Roman"/>
        </w:rPr>
        <w:t xml:space="preserve"> имущества</w:t>
      </w:r>
      <w:r w:rsidR="00AD561C" w:rsidRPr="00C72D6C">
        <w:rPr>
          <w:rFonts w:ascii="Times New Roman" w:hAnsi="Times New Roman" w:cs="Times New Roman"/>
        </w:rPr>
        <w:t>,</w:t>
      </w:r>
      <w:r w:rsidRPr="00C72D6C">
        <w:rPr>
          <w:rFonts w:ascii="Times New Roman" w:hAnsi="Times New Roman" w:cs="Times New Roman"/>
        </w:rPr>
        <w:t xml:space="preserve"> непоименованного в Приложении №1 к да</w:t>
      </w:r>
      <w:r w:rsidR="00AD561C" w:rsidRPr="00C72D6C">
        <w:rPr>
          <w:rFonts w:ascii="Times New Roman" w:hAnsi="Times New Roman" w:cs="Times New Roman"/>
        </w:rPr>
        <w:t xml:space="preserve">нному </w:t>
      </w:r>
      <w:r w:rsidRPr="00C72D6C">
        <w:rPr>
          <w:rFonts w:ascii="Times New Roman" w:hAnsi="Times New Roman" w:cs="Times New Roman"/>
        </w:rPr>
        <w:t>договору</w:t>
      </w:r>
      <w:r w:rsidR="00AD561C" w:rsidRPr="00C72D6C">
        <w:rPr>
          <w:rFonts w:ascii="Times New Roman" w:hAnsi="Times New Roman" w:cs="Times New Roman"/>
        </w:rPr>
        <w:t xml:space="preserve">. Данное положение относится в том числе к </w:t>
      </w:r>
      <w:r w:rsidR="00AD561C" w:rsidRPr="00C72D6C">
        <w:rPr>
          <w:rFonts w:ascii="Times New Roman" w:hAnsi="Times New Roman" w:cs="Times New Roman"/>
        </w:rPr>
        <w:t>автоматически запира</w:t>
      </w:r>
      <w:r w:rsidR="00AD561C" w:rsidRPr="00C72D6C">
        <w:rPr>
          <w:rFonts w:ascii="Times New Roman" w:hAnsi="Times New Roman" w:cs="Times New Roman"/>
        </w:rPr>
        <w:t>ющимся</w:t>
      </w:r>
      <w:r w:rsidR="00AD561C" w:rsidRPr="00C72D6C">
        <w:rPr>
          <w:rFonts w:ascii="Times New Roman" w:hAnsi="Times New Roman" w:cs="Times New Roman"/>
        </w:rPr>
        <w:t xml:space="preserve"> устройств</w:t>
      </w:r>
      <w:r w:rsidR="00AD561C" w:rsidRPr="00C72D6C">
        <w:rPr>
          <w:rFonts w:ascii="Times New Roman" w:hAnsi="Times New Roman" w:cs="Times New Roman"/>
        </w:rPr>
        <w:t>ам</w:t>
      </w:r>
      <w:r w:rsidR="00AD561C" w:rsidRPr="00C72D6C">
        <w:rPr>
          <w:rFonts w:ascii="Times New Roman" w:hAnsi="Times New Roman" w:cs="Times New Roman"/>
        </w:rPr>
        <w:t xml:space="preserve"> дверей подъездов многоквартирного дома</w:t>
      </w:r>
      <w:r w:rsidR="00AD561C" w:rsidRPr="00C72D6C">
        <w:rPr>
          <w:rFonts w:ascii="Times New Roman" w:hAnsi="Times New Roman" w:cs="Times New Roman"/>
        </w:rPr>
        <w:t xml:space="preserve"> и к а</w:t>
      </w:r>
      <w:r w:rsidR="00AD561C" w:rsidRPr="00C72D6C">
        <w:rPr>
          <w:rFonts w:ascii="Times New Roman" w:hAnsi="Times New Roman" w:cs="Times New Roman"/>
        </w:rPr>
        <w:t>втоматизированны</w:t>
      </w:r>
      <w:r w:rsidR="00AD561C" w:rsidRPr="00C72D6C">
        <w:rPr>
          <w:rFonts w:ascii="Times New Roman" w:hAnsi="Times New Roman" w:cs="Times New Roman"/>
        </w:rPr>
        <w:t>м</w:t>
      </w:r>
      <w:r w:rsidR="00AD561C" w:rsidRPr="00C72D6C">
        <w:rPr>
          <w:rFonts w:ascii="Times New Roman" w:hAnsi="Times New Roman" w:cs="Times New Roman"/>
        </w:rPr>
        <w:t xml:space="preserve"> информационно-измерительны</w:t>
      </w:r>
      <w:r w:rsidR="00AD561C" w:rsidRPr="00C72D6C">
        <w:rPr>
          <w:rFonts w:ascii="Times New Roman" w:hAnsi="Times New Roman" w:cs="Times New Roman"/>
        </w:rPr>
        <w:t>м</w:t>
      </w:r>
      <w:r w:rsidR="00AD561C" w:rsidRPr="00C72D6C">
        <w:rPr>
          <w:rFonts w:ascii="Times New Roman" w:hAnsi="Times New Roman" w:cs="Times New Roman"/>
        </w:rPr>
        <w:t xml:space="preserve"> систем</w:t>
      </w:r>
      <w:r w:rsidR="00AD561C" w:rsidRPr="00C72D6C">
        <w:rPr>
          <w:rFonts w:ascii="Times New Roman" w:hAnsi="Times New Roman" w:cs="Times New Roman"/>
        </w:rPr>
        <w:t>ам</w:t>
      </w:r>
      <w:r w:rsidR="00AD561C" w:rsidRPr="00C72D6C">
        <w:rPr>
          <w:rFonts w:ascii="Times New Roman" w:hAnsi="Times New Roman" w:cs="Times New Roman"/>
        </w:rPr>
        <w:t xml:space="preserve"> учета потребления коммунальных ресурсов и услу</w:t>
      </w:r>
      <w:bookmarkStart w:id="0" w:name="_GoBack"/>
      <w:bookmarkEnd w:id="0"/>
      <w:r w:rsidR="00AD561C" w:rsidRPr="00C72D6C">
        <w:rPr>
          <w:rFonts w:ascii="Times New Roman" w:hAnsi="Times New Roman" w:cs="Times New Roman"/>
        </w:rPr>
        <w:t>г</w:t>
      </w:r>
      <w:r w:rsidR="00082DBF" w:rsidRPr="00C72D6C">
        <w:rPr>
          <w:rFonts w:ascii="Times New Roman" w:hAnsi="Times New Roman" w:cs="Times New Roman"/>
        </w:rPr>
        <w:t>, а также к</w:t>
      </w:r>
      <w:r w:rsidR="00AD561C" w:rsidRPr="00C72D6C">
        <w:rPr>
          <w:rFonts w:ascii="Times New Roman" w:hAnsi="Times New Roman" w:cs="Times New Roman"/>
        </w:rPr>
        <w:t xml:space="preserve"> иному имуществу установленному, либо приобретенному собственниками МКД после сдачи дома в эксплуатацию и не</w:t>
      </w:r>
      <w:r w:rsidR="00EA42F7" w:rsidRPr="00C72D6C">
        <w:rPr>
          <w:rFonts w:ascii="Times New Roman" w:hAnsi="Times New Roman" w:cs="Times New Roman"/>
        </w:rPr>
        <w:t xml:space="preserve"> </w:t>
      </w:r>
      <w:r w:rsidR="009D27CE" w:rsidRPr="00C72D6C">
        <w:rPr>
          <w:rFonts w:ascii="Times New Roman" w:hAnsi="Times New Roman" w:cs="Times New Roman"/>
        </w:rPr>
        <w:t>значащемуся</w:t>
      </w:r>
      <w:r w:rsidR="00AD561C" w:rsidRPr="00C72D6C">
        <w:rPr>
          <w:rFonts w:ascii="Times New Roman" w:hAnsi="Times New Roman" w:cs="Times New Roman"/>
        </w:rPr>
        <w:t xml:space="preserve"> в технической документации дома.</w:t>
      </w:r>
      <w:r w:rsidR="003D2263" w:rsidRPr="00C72D6C">
        <w:rPr>
          <w:rFonts w:ascii="Times New Roman" w:hAnsi="Times New Roman" w:cs="Times New Roman"/>
        </w:rPr>
        <w:t xml:space="preserve"> По аналогии со ст.5.5 настоящего Договора, р</w:t>
      </w:r>
      <w:r w:rsidR="003D2263" w:rsidRPr="00C72D6C">
        <w:rPr>
          <w:rFonts w:ascii="Times New Roman" w:hAnsi="Times New Roman" w:cs="Times New Roman"/>
        </w:rPr>
        <w:t>аботы и услуги</w:t>
      </w:r>
      <w:r w:rsidR="003D2263" w:rsidRPr="00C72D6C">
        <w:rPr>
          <w:rFonts w:ascii="Times New Roman" w:hAnsi="Times New Roman" w:cs="Times New Roman"/>
        </w:rPr>
        <w:t>, связанные с обслуживанием и ремонтом такого имущества</w:t>
      </w:r>
      <w:r w:rsidR="003D2263" w:rsidRPr="00C72D6C">
        <w:rPr>
          <w:rFonts w:ascii="Times New Roman" w:hAnsi="Times New Roman" w:cs="Times New Roman"/>
        </w:rPr>
        <w:t>,</w:t>
      </w:r>
      <w:r w:rsidR="003D2263" w:rsidRPr="00C72D6C">
        <w:rPr>
          <w:rFonts w:ascii="Times New Roman" w:hAnsi="Times New Roman" w:cs="Times New Roman"/>
        </w:rPr>
        <w:t xml:space="preserve"> осуществляются </w:t>
      </w:r>
      <w:r w:rsidR="003D2263" w:rsidRPr="00C72D6C">
        <w:rPr>
          <w:rFonts w:ascii="Times New Roman" w:hAnsi="Times New Roman" w:cs="Times New Roman"/>
        </w:rPr>
        <w:t>за счет</w:t>
      </w:r>
      <w:r w:rsidR="003D2263" w:rsidRPr="00C72D6C">
        <w:rPr>
          <w:rFonts w:ascii="Times New Roman" w:hAnsi="Times New Roman" w:cs="Times New Roman"/>
        </w:rPr>
        <w:t xml:space="preserve"> привлечения дополнительных средств собственников</w:t>
      </w:r>
      <w:r w:rsidR="003D2263" w:rsidRPr="00C72D6C">
        <w:rPr>
          <w:rFonts w:ascii="Times New Roman" w:hAnsi="Times New Roman" w:cs="Times New Roman"/>
        </w:rPr>
        <w:t>, в пределах полномочий и с учетом технических возможностей «Управляющей организации»;</w:t>
      </w:r>
    </w:p>
    <w:p w14:paraId="1DFDEE1A" w14:textId="77777777" w:rsidR="00897F94" w:rsidRDefault="00897F94" w:rsidP="00897F94">
      <w:pPr>
        <w:spacing w:after="0" w:line="240" w:lineRule="auto"/>
        <w:ind w:firstLine="709"/>
        <w:jc w:val="both"/>
        <w:rPr>
          <w:rFonts w:ascii="Times New Roman" w:hAnsi="Times New Roman" w:cs="Times New Roman"/>
        </w:rPr>
      </w:pPr>
      <w:r>
        <w:rPr>
          <w:rFonts w:ascii="Times New Roman" w:hAnsi="Times New Roman" w:cs="Times New Roman"/>
        </w:rPr>
        <w:t xml:space="preserve">2.3. </w:t>
      </w:r>
      <w:r w:rsidRPr="00897F94">
        <w:rPr>
          <w:rFonts w:ascii="Times New Roman" w:hAnsi="Times New Roman" w:cs="Times New Roman"/>
        </w:rPr>
        <w:t>Перечень и периодичность работ и услуг указан</w:t>
      </w:r>
      <w:r>
        <w:rPr>
          <w:rFonts w:ascii="Times New Roman" w:hAnsi="Times New Roman" w:cs="Times New Roman"/>
        </w:rPr>
        <w:t>ы</w:t>
      </w:r>
      <w:r w:rsidRPr="00897F94">
        <w:rPr>
          <w:rFonts w:ascii="Times New Roman" w:hAnsi="Times New Roman" w:cs="Times New Roman"/>
        </w:rPr>
        <w:t xml:space="preserve"> в Приложени</w:t>
      </w:r>
      <w:r>
        <w:rPr>
          <w:rFonts w:ascii="Times New Roman" w:hAnsi="Times New Roman" w:cs="Times New Roman"/>
        </w:rPr>
        <w:t>и</w:t>
      </w:r>
      <w:r w:rsidRPr="00897F94">
        <w:rPr>
          <w:rFonts w:ascii="Times New Roman" w:hAnsi="Times New Roman" w:cs="Times New Roman"/>
        </w:rPr>
        <w:t xml:space="preserve"> №2 являющимся неотъемлемой частью настоящего договора, и направлен на содержание и ремонт общего имущества многоквартирного жилого дома.</w:t>
      </w:r>
    </w:p>
    <w:p w14:paraId="290C18DB" w14:textId="3132978F" w:rsidR="00897F94" w:rsidRDefault="00897F94" w:rsidP="00897F94">
      <w:pPr>
        <w:spacing w:after="0" w:line="240" w:lineRule="auto"/>
        <w:ind w:firstLine="709"/>
        <w:jc w:val="both"/>
        <w:rPr>
          <w:rFonts w:ascii="Times New Roman" w:hAnsi="Times New Roman" w:cs="Times New Roman"/>
        </w:rPr>
      </w:pPr>
      <w:r>
        <w:rPr>
          <w:rFonts w:ascii="Times New Roman" w:hAnsi="Times New Roman" w:cs="Times New Roman"/>
        </w:rPr>
        <w:t xml:space="preserve">2.4. </w:t>
      </w:r>
      <w:r w:rsidRPr="00897F94">
        <w:rPr>
          <w:rFonts w:ascii="Times New Roman" w:hAnsi="Times New Roman" w:cs="Times New Roman"/>
        </w:rPr>
        <w:t>В перечне работ и услуг, определенных Приложением №2 не учтены работы и услуги по капитальному ремонту. Оплата расходов на капитальный ремонт многоквартирного дома, сроки проведения  капитального ремонта необходимый объем работ, стоимость материалов, порядок финансирования и другие вопросы, связанные с условиями проведения капитального ремонта, принимаются отдельным решением общего собрания собственников помещений многоквартирного  жилого  дома  с  учетом  предложений  «Управляющей организации».</w:t>
      </w:r>
      <w:r w:rsidR="00B80E60">
        <w:rPr>
          <w:rFonts w:ascii="Times New Roman" w:hAnsi="Times New Roman" w:cs="Times New Roman"/>
        </w:rPr>
        <w:t xml:space="preserve"> </w:t>
      </w:r>
    </w:p>
    <w:p w14:paraId="7CED093C" w14:textId="12144CFA" w:rsidR="00B80E60" w:rsidRPr="00897F94" w:rsidRDefault="00B80E60" w:rsidP="00897F94">
      <w:pPr>
        <w:spacing w:after="0" w:line="240" w:lineRule="auto"/>
        <w:ind w:firstLine="709"/>
        <w:jc w:val="both"/>
        <w:rPr>
          <w:rFonts w:ascii="Times New Roman" w:hAnsi="Times New Roman" w:cs="Times New Roman"/>
        </w:rPr>
      </w:pPr>
      <w:r>
        <w:rPr>
          <w:rFonts w:ascii="Times New Roman" w:hAnsi="Times New Roman" w:cs="Times New Roman"/>
        </w:rPr>
        <w:t>Управляющая организация не является исполнителем услуги по капитальному ремонту.</w:t>
      </w:r>
    </w:p>
    <w:p w14:paraId="4C14D59F" w14:textId="3A26DCED" w:rsidR="00B80E60" w:rsidRPr="00161B03" w:rsidRDefault="00B80E60" w:rsidP="00B80E60">
      <w:pPr>
        <w:spacing w:after="0" w:line="240" w:lineRule="auto"/>
        <w:ind w:firstLine="709"/>
        <w:jc w:val="both"/>
        <w:rPr>
          <w:rFonts w:ascii="Times New Roman" w:hAnsi="Times New Roman" w:cs="Times New Roman"/>
          <w:color w:val="000000" w:themeColor="text1"/>
        </w:rPr>
      </w:pPr>
      <w:r w:rsidRPr="00161B03">
        <w:rPr>
          <w:rFonts w:ascii="Times New Roman" w:hAnsi="Times New Roman" w:cs="Times New Roman"/>
          <w:color w:val="000000" w:themeColor="text1"/>
        </w:rPr>
        <w:t>2.5. Стороны осуществляют исполнение условий настоящего Договора в пределах прав и обязанностей, закрепленных за ними настоящим договором, а в части неурегулированной настоящим договором Стороны руководствуются Конституцией РФ, Гражданским кодексом РФ, Жилищным кодексом РФ, Правилами содержания общего имущества, Правилами, регулирующими отношения наймодателей и нанимателей жилых помещений, Правилами пользования жилыми помещениями, Правилами предоставления коммунальных услуг и иными положениями действующего законодательства Российской Федерации, Белгородской области, органов местного самоуправления Старооскольского городского округа.</w:t>
      </w:r>
    </w:p>
    <w:p w14:paraId="2B4E1078" w14:textId="08A9457B" w:rsidR="00897F94" w:rsidRPr="00837F9B" w:rsidRDefault="00B80E60" w:rsidP="00B80E60">
      <w:pPr>
        <w:spacing w:after="0" w:line="240" w:lineRule="auto"/>
        <w:ind w:firstLine="709"/>
        <w:jc w:val="both"/>
        <w:rPr>
          <w:rFonts w:ascii="Times New Roman" w:hAnsi="Times New Roman" w:cs="Times New Roman"/>
        </w:rPr>
      </w:pPr>
      <w:r>
        <w:rPr>
          <w:rFonts w:ascii="Times New Roman" w:hAnsi="Times New Roman" w:cs="Times New Roman"/>
        </w:rPr>
        <w:t xml:space="preserve">2.6. </w:t>
      </w:r>
      <w:r w:rsidRPr="00B80E60">
        <w:rPr>
          <w:rFonts w:ascii="Times New Roman" w:hAnsi="Times New Roman" w:cs="Times New Roman"/>
        </w:rPr>
        <w:t>Условия настоящего договора являются одинаковыми для всех собственников помещений в многоквартирном доме.</w:t>
      </w:r>
    </w:p>
    <w:p w14:paraId="0D836763" w14:textId="77777777" w:rsidR="00B80E60" w:rsidRDefault="00B80E60" w:rsidP="00837F9B">
      <w:pPr>
        <w:spacing w:after="0" w:line="240" w:lineRule="auto"/>
        <w:ind w:firstLine="709"/>
        <w:jc w:val="both"/>
        <w:rPr>
          <w:rFonts w:ascii="Times New Roman" w:hAnsi="Times New Roman" w:cs="Times New Roman"/>
        </w:rPr>
      </w:pPr>
    </w:p>
    <w:p w14:paraId="53082D65" w14:textId="55F20F27" w:rsidR="00837F9B" w:rsidRPr="00B80E60" w:rsidRDefault="00B80E60" w:rsidP="00B80E60">
      <w:pPr>
        <w:spacing w:after="0" w:line="240" w:lineRule="auto"/>
        <w:ind w:firstLine="709"/>
        <w:jc w:val="center"/>
        <w:rPr>
          <w:rFonts w:ascii="Times New Roman" w:hAnsi="Times New Roman" w:cs="Times New Roman"/>
          <w:b/>
          <w:bCs/>
        </w:rPr>
      </w:pPr>
      <w:r w:rsidRPr="00B80E60">
        <w:rPr>
          <w:rFonts w:ascii="Times New Roman" w:hAnsi="Times New Roman" w:cs="Times New Roman"/>
          <w:b/>
          <w:bCs/>
        </w:rPr>
        <w:t>3. ОБЯЗАННОСТИ СТОРОН</w:t>
      </w:r>
    </w:p>
    <w:p w14:paraId="6C745041" w14:textId="423C32DE" w:rsidR="00837F9B" w:rsidRPr="00A10523" w:rsidRDefault="00837F9B" w:rsidP="00837F9B">
      <w:pPr>
        <w:spacing w:after="0" w:line="240" w:lineRule="auto"/>
        <w:ind w:firstLine="709"/>
        <w:jc w:val="both"/>
        <w:rPr>
          <w:rFonts w:ascii="Times New Roman" w:hAnsi="Times New Roman" w:cs="Times New Roman"/>
          <w:b/>
          <w:bCs/>
        </w:rPr>
      </w:pPr>
    </w:p>
    <w:p w14:paraId="1A78577A" w14:textId="21BCABBD" w:rsidR="00B80E60" w:rsidRPr="00A10523" w:rsidRDefault="00B80E60" w:rsidP="00837F9B">
      <w:pPr>
        <w:spacing w:after="0" w:line="240" w:lineRule="auto"/>
        <w:ind w:firstLine="709"/>
        <w:jc w:val="both"/>
        <w:rPr>
          <w:rFonts w:ascii="Times New Roman" w:hAnsi="Times New Roman" w:cs="Times New Roman"/>
          <w:b/>
          <w:bCs/>
        </w:rPr>
      </w:pPr>
      <w:r w:rsidRPr="00A10523">
        <w:rPr>
          <w:rFonts w:ascii="Times New Roman" w:hAnsi="Times New Roman" w:cs="Times New Roman"/>
          <w:b/>
          <w:bCs/>
        </w:rPr>
        <w:t>3.1. «Управляющая организация» обязана:</w:t>
      </w:r>
    </w:p>
    <w:p w14:paraId="5E152955" w14:textId="0DC2FD3A" w:rsidR="00B80E60" w:rsidRDefault="00B80E60" w:rsidP="00837F9B">
      <w:pPr>
        <w:spacing w:after="0" w:line="240" w:lineRule="auto"/>
        <w:ind w:firstLine="709"/>
        <w:jc w:val="both"/>
        <w:rPr>
          <w:rFonts w:ascii="Times New Roman" w:hAnsi="Times New Roman" w:cs="Times New Roman"/>
        </w:rPr>
      </w:pPr>
      <w:r>
        <w:rPr>
          <w:rFonts w:ascii="Times New Roman" w:hAnsi="Times New Roman" w:cs="Times New Roman"/>
        </w:rPr>
        <w:t>3.1.</w:t>
      </w:r>
      <w:r w:rsidR="00A10523">
        <w:rPr>
          <w:rFonts w:ascii="Times New Roman" w:hAnsi="Times New Roman" w:cs="Times New Roman"/>
        </w:rPr>
        <w:t>1</w:t>
      </w:r>
      <w:r>
        <w:rPr>
          <w:rFonts w:ascii="Times New Roman" w:hAnsi="Times New Roman" w:cs="Times New Roman"/>
        </w:rPr>
        <w:t>.</w:t>
      </w:r>
      <w:r w:rsidR="00A10523">
        <w:rPr>
          <w:rFonts w:ascii="Times New Roman" w:hAnsi="Times New Roman" w:cs="Times New Roman"/>
        </w:rPr>
        <w:t xml:space="preserve"> </w:t>
      </w:r>
      <w:r w:rsidR="00A10523" w:rsidRPr="00A10523">
        <w:rPr>
          <w:rFonts w:ascii="Times New Roman" w:hAnsi="Times New Roman" w:cs="Times New Roman"/>
        </w:rPr>
        <w:t>Своевременно, в предусмотренный настоящим договором срок, приступить к управлению многоквартирным домом и осуществлять управление общим имуществом в многоквартирном доме в соответствии с условиями настоящего договора и с наибольшей выгодой в интересах Собственника</w:t>
      </w:r>
      <w:r w:rsidR="00A10523">
        <w:rPr>
          <w:rFonts w:ascii="Times New Roman" w:hAnsi="Times New Roman" w:cs="Times New Roman"/>
        </w:rPr>
        <w:t>;</w:t>
      </w:r>
    </w:p>
    <w:p w14:paraId="434D87E5" w14:textId="258092E7" w:rsidR="00A10523" w:rsidRDefault="00A10523"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3.1.2. </w:t>
      </w:r>
      <w:r w:rsidRPr="00A10523">
        <w:rPr>
          <w:rFonts w:ascii="Times New Roman" w:hAnsi="Times New Roman" w:cs="Times New Roman"/>
        </w:rPr>
        <w:t>Содержать общее имущество</w:t>
      </w:r>
      <w:r>
        <w:rPr>
          <w:rFonts w:ascii="Times New Roman" w:hAnsi="Times New Roman" w:cs="Times New Roman"/>
        </w:rPr>
        <w:t xml:space="preserve"> собственников многоквартирного дома</w:t>
      </w:r>
      <w:r w:rsidRPr="00A10523">
        <w:rPr>
          <w:rFonts w:ascii="Times New Roman" w:hAnsi="Times New Roman" w:cs="Times New Roman"/>
        </w:rPr>
        <w:t>,</w:t>
      </w:r>
      <w:r>
        <w:rPr>
          <w:rFonts w:ascii="Times New Roman" w:hAnsi="Times New Roman" w:cs="Times New Roman"/>
        </w:rPr>
        <w:t xml:space="preserve"> и</w:t>
      </w:r>
      <w:r w:rsidRPr="00A10523">
        <w:rPr>
          <w:rFonts w:ascii="Times New Roman" w:hAnsi="Times New Roman" w:cs="Times New Roman"/>
        </w:rPr>
        <w:t>нженерно</w:t>
      </w:r>
      <w:r>
        <w:rPr>
          <w:rFonts w:ascii="Times New Roman" w:hAnsi="Times New Roman" w:cs="Times New Roman"/>
        </w:rPr>
        <w:t>е</w:t>
      </w:r>
      <w:r w:rsidRPr="00A10523">
        <w:rPr>
          <w:rFonts w:ascii="Times New Roman" w:hAnsi="Times New Roman" w:cs="Times New Roman"/>
        </w:rPr>
        <w:t xml:space="preserve"> оборудовани</w:t>
      </w:r>
      <w:r>
        <w:rPr>
          <w:rFonts w:ascii="Times New Roman" w:hAnsi="Times New Roman" w:cs="Times New Roman"/>
        </w:rPr>
        <w:t>е,</w:t>
      </w:r>
      <w:r w:rsidRPr="00A10523">
        <w:rPr>
          <w:rFonts w:ascii="Times New Roman" w:hAnsi="Times New Roman" w:cs="Times New Roman"/>
        </w:rPr>
        <w:t xml:space="preserve"> придомовую территорию и элементы благоустройства</w:t>
      </w:r>
      <w:r>
        <w:rPr>
          <w:rFonts w:ascii="Times New Roman" w:hAnsi="Times New Roman" w:cs="Times New Roman"/>
        </w:rPr>
        <w:t xml:space="preserve"> многоквартирного дома</w:t>
      </w:r>
      <w:r w:rsidRPr="00A10523">
        <w:rPr>
          <w:rFonts w:ascii="Times New Roman" w:hAnsi="Times New Roman" w:cs="Times New Roman"/>
        </w:rPr>
        <w:t xml:space="preserve"> с учетом требований действующих правил, нормативов, стандартов и технических регламентов;</w:t>
      </w:r>
    </w:p>
    <w:p w14:paraId="0B4354C0" w14:textId="072B7D23" w:rsidR="00B80E60" w:rsidRDefault="00A10523"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3.1.3.  </w:t>
      </w:r>
      <w:r w:rsidRPr="00A10523">
        <w:rPr>
          <w:rFonts w:ascii="Times New Roman" w:hAnsi="Times New Roman" w:cs="Times New Roman"/>
        </w:rPr>
        <w:t>Выполнять функции по управлению общим имуществом, в том числе распорядителя по общим вопросам обслуживания и ремонту общего имущества дома;</w:t>
      </w:r>
    </w:p>
    <w:p w14:paraId="2A6C5CB1" w14:textId="4CE41FE0" w:rsidR="00A10523" w:rsidRDefault="00A10523"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3.1.4. </w:t>
      </w:r>
      <w:r w:rsidRPr="00A10523">
        <w:rPr>
          <w:rFonts w:ascii="Times New Roman" w:hAnsi="Times New Roman" w:cs="Times New Roman"/>
        </w:rPr>
        <w:t>Рассматривать предложения, заявления и жалобы Собственника либо пользователей принадлежащих Собственнику помещений и принимать меры, необходимые для устранения указанных в них недостатков;</w:t>
      </w:r>
    </w:p>
    <w:p w14:paraId="66A7A05A" w14:textId="2F2C93D4" w:rsidR="00A10523" w:rsidRDefault="00A10523"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3.1.5. </w:t>
      </w:r>
      <w:r w:rsidRPr="00A10523">
        <w:rPr>
          <w:rFonts w:ascii="Times New Roman" w:hAnsi="Times New Roman" w:cs="Times New Roman"/>
        </w:rPr>
        <w:t>Обеспечить Собственника информацией об адресах и номерах телефонов аварийно-диспетчерских служб путем размещения данной информации на досках объявлений, расположенных во всех подъездах многоквартирного дом</w:t>
      </w:r>
      <w:r>
        <w:rPr>
          <w:rFonts w:ascii="Times New Roman" w:hAnsi="Times New Roman" w:cs="Times New Roman"/>
        </w:rPr>
        <w:t>а и на сайте Управляющей организации</w:t>
      </w:r>
      <w:r w:rsidRPr="00A10523">
        <w:rPr>
          <w:rFonts w:ascii="Times New Roman" w:hAnsi="Times New Roman" w:cs="Times New Roman"/>
        </w:rPr>
        <w:t>;</w:t>
      </w:r>
    </w:p>
    <w:p w14:paraId="2A564846" w14:textId="431334AD" w:rsidR="00A10523" w:rsidRDefault="00A10523"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3.1.6. </w:t>
      </w:r>
      <w:proofErr w:type="gramStart"/>
      <w:r w:rsidRPr="00A10523">
        <w:rPr>
          <w:rFonts w:ascii="Times New Roman" w:hAnsi="Times New Roman" w:cs="Times New Roman"/>
        </w:rPr>
        <w:t>В</w:t>
      </w:r>
      <w:r w:rsidR="00240054">
        <w:rPr>
          <w:rFonts w:ascii="Times New Roman" w:hAnsi="Times New Roman" w:cs="Times New Roman"/>
        </w:rPr>
        <w:t xml:space="preserve"> </w:t>
      </w:r>
      <w:r w:rsidRPr="00A10523">
        <w:rPr>
          <w:rFonts w:ascii="Times New Roman" w:hAnsi="Times New Roman" w:cs="Times New Roman"/>
        </w:rPr>
        <w:t>сроки</w:t>
      </w:r>
      <w:proofErr w:type="gramEnd"/>
      <w:r w:rsidRPr="00A10523">
        <w:rPr>
          <w:rFonts w:ascii="Times New Roman" w:hAnsi="Times New Roman" w:cs="Times New Roman"/>
        </w:rPr>
        <w:t xml:space="preserve"> установленные законодательством выполнять заявки Собственника либо пользователей принадлежащих Собственнику помещений по устранению аварий, приводящих к угрозе жизни, здоровью граждан, а так</w:t>
      </w:r>
      <w:r w:rsidR="00F12CBF">
        <w:rPr>
          <w:rFonts w:ascii="Times New Roman" w:hAnsi="Times New Roman" w:cs="Times New Roman"/>
        </w:rPr>
        <w:t>же к</w:t>
      </w:r>
      <w:r w:rsidRPr="00A10523">
        <w:rPr>
          <w:rFonts w:ascii="Times New Roman" w:hAnsi="Times New Roman" w:cs="Times New Roman"/>
        </w:rPr>
        <w:t xml:space="preserve"> порче имущества, таких как: залив, засор стояка канализации и другие</w:t>
      </w:r>
      <w:r w:rsidR="00F12CBF">
        <w:rPr>
          <w:rFonts w:ascii="Times New Roman" w:hAnsi="Times New Roman" w:cs="Times New Roman"/>
        </w:rPr>
        <w:t>,</w:t>
      </w:r>
      <w:r w:rsidRPr="00A10523">
        <w:rPr>
          <w:rFonts w:ascii="Times New Roman" w:hAnsi="Times New Roman" w:cs="Times New Roman"/>
        </w:rPr>
        <w:t xml:space="preserve"> подлежащие экстренному устранению;</w:t>
      </w:r>
    </w:p>
    <w:p w14:paraId="54ABC2E6" w14:textId="43E6BA30" w:rsidR="00F12CBF" w:rsidRDefault="00F12CBF"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3.1.7. </w:t>
      </w:r>
      <w:r w:rsidRPr="00F12CBF">
        <w:rPr>
          <w:rFonts w:ascii="Times New Roman" w:hAnsi="Times New Roman" w:cs="Times New Roman"/>
        </w:rPr>
        <w:t>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w:t>
      </w:r>
    </w:p>
    <w:p w14:paraId="05819603" w14:textId="61DB79FA" w:rsidR="00F12CBF" w:rsidRDefault="00F12CBF"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3.1.8. </w:t>
      </w:r>
      <w:r w:rsidRPr="00F12CBF">
        <w:rPr>
          <w:rFonts w:ascii="Times New Roman" w:hAnsi="Times New Roman" w:cs="Times New Roman"/>
        </w:rPr>
        <w:t>Вести и хранить документацию на многоквартирный дом, внутридомовое инженерное оборудование и объекты придомового благоустройства</w:t>
      </w:r>
      <w:r>
        <w:rPr>
          <w:rFonts w:ascii="Times New Roman" w:hAnsi="Times New Roman" w:cs="Times New Roman"/>
        </w:rPr>
        <w:t>;</w:t>
      </w:r>
    </w:p>
    <w:p w14:paraId="3BE343C9" w14:textId="4A63B80F" w:rsidR="00F12CBF" w:rsidRDefault="00F12CBF"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3.1.9. </w:t>
      </w:r>
      <w:r w:rsidRPr="00F12CBF">
        <w:rPr>
          <w:rFonts w:ascii="Times New Roman" w:hAnsi="Times New Roman" w:cs="Times New Roman"/>
        </w:rPr>
        <w:t>Предоставлять Собственнику отчет о выполнении настоящего договора за истекший календарный год. Отчет предоставляется в письменном виде путем размещения</w:t>
      </w:r>
      <w:r>
        <w:rPr>
          <w:rFonts w:ascii="Times New Roman" w:hAnsi="Times New Roman" w:cs="Times New Roman"/>
        </w:rPr>
        <w:t xml:space="preserve"> </w:t>
      </w:r>
      <w:r w:rsidRPr="00F12CBF">
        <w:rPr>
          <w:rFonts w:ascii="Times New Roman" w:hAnsi="Times New Roman" w:cs="Times New Roman"/>
        </w:rPr>
        <w:t>на информационных стендах</w:t>
      </w:r>
      <w:r>
        <w:rPr>
          <w:rFonts w:ascii="Times New Roman" w:hAnsi="Times New Roman" w:cs="Times New Roman"/>
        </w:rPr>
        <w:t>, либо на сайте Управляющей организации и в системе ГИС ЖКХ.</w:t>
      </w:r>
    </w:p>
    <w:p w14:paraId="10F657F3" w14:textId="0043872A" w:rsidR="00841C0E" w:rsidRDefault="00841C0E"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3.1.10. </w:t>
      </w:r>
      <w:r w:rsidRPr="00841C0E">
        <w:rPr>
          <w:rFonts w:ascii="Times New Roman" w:hAnsi="Times New Roman" w:cs="Times New Roman"/>
        </w:rPr>
        <w:t>Производить начисления платежей за содержание и ремонт жилого (нежилого) помещения, обеспечивая выставление Собственнику счетов на оплату, и осуществлять сбор указанных платежей</w:t>
      </w:r>
      <w:r>
        <w:rPr>
          <w:rFonts w:ascii="Times New Roman" w:hAnsi="Times New Roman" w:cs="Times New Roman"/>
        </w:rPr>
        <w:t>, в том числе – прибегая к услугам платежного агента (ООО «Расчетно-аналитический центр)</w:t>
      </w:r>
      <w:r w:rsidRPr="00841C0E">
        <w:rPr>
          <w:rFonts w:ascii="Times New Roman" w:hAnsi="Times New Roman" w:cs="Times New Roman"/>
        </w:rPr>
        <w:t>;</w:t>
      </w:r>
    </w:p>
    <w:p w14:paraId="19BE2317" w14:textId="6000685C" w:rsidR="00837F9B" w:rsidRDefault="00841C0E" w:rsidP="00837F9B">
      <w:pPr>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3.1.11. </w:t>
      </w:r>
      <w:r w:rsidRPr="00841C0E">
        <w:rPr>
          <w:rFonts w:ascii="Times New Roman" w:hAnsi="Times New Roman" w:cs="Times New Roman"/>
        </w:rPr>
        <w:t>За 30 дней до прекращения настоящего договора передать техническую документацию на многоквартирный дом и иные связанные с управлением многоквартирным  жилым  домом  документы представителю выбранной организации, либо собственнику помещения в таком доме, указанному в  решении общего собрания собственников многоквартирного дома, либо, если такой собственник не указан, любому собственнику помещения в многоквартирном доме</w:t>
      </w:r>
      <w:r>
        <w:rPr>
          <w:rFonts w:ascii="Times New Roman" w:hAnsi="Times New Roman" w:cs="Times New Roman"/>
        </w:rPr>
        <w:t>;</w:t>
      </w:r>
    </w:p>
    <w:p w14:paraId="0AB06EDC" w14:textId="11F7CF3E" w:rsidR="00841C0E" w:rsidRDefault="00841C0E"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3.1.12. </w:t>
      </w:r>
      <w:r w:rsidRPr="00841C0E">
        <w:rPr>
          <w:rFonts w:ascii="Times New Roman" w:hAnsi="Times New Roman" w:cs="Times New Roman"/>
        </w:rPr>
        <w:t>Выполнять предусмотренные настоящим договором работы и оказывать услуги лично, либо привлекать к выполнению работ и оказанию услуг третьих лиц (в том числе платежных агентов), имеющих необходимые опыт работы, оборудование, сертификаты, лицензии на право осуществления соответствующей деятельности (если такая деятельность подлежит лицензированию) и иные разрешительные документы;</w:t>
      </w:r>
    </w:p>
    <w:p w14:paraId="6AD64800" w14:textId="7F3990E8" w:rsidR="001579F2" w:rsidRDefault="001579F2"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3.1.13. </w:t>
      </w:r>
      <w:r w:rsidRPr="001579F2">
        <w:rPr>
          <w:rFonts w:ascii="Times New Roman" w:hAnsi="Times New Roman" w:cs="Times New Roman"/>
        </w:rPr>
        <w:t>Два раза в год проводить осмотр общего имущества в многоквартирном доме;</w:t>
      </w:r>
    </w:p>
    <w:p w14:paraId="5E79068C" w14:textId="05FDFF90" w:rsidR="001579F2" w:rsidRDefault="001579F2"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3.1.14. </w:t>
      </w:r>
      <w:r w:rsidRPr="001579F2">
        <w:rPr>
          <w:rFonts w:ascii="Times New Roman" w:hAnsi="Times New Roman" w:cs="Times New Roman"/>
        </w:rPr>
        <w:t xml:space="preserve">По результатам осмотров многоквартирного дома составлять планы текущих ремонтов </w:t>
      </w:r>
      <w:proofErr w:type="spellStart"/>
      <w:r w:rsidRPr="001579F2">
        <w:rPr>
          <w:rFonts w:ascii="Times New Roman" w:hAnsi="Times New Roman" w:cs="Times New Roman"/>
        </w:rPr>
        <w:t>общедомовоrо</w:t>
      </w:r>
      <w:proofErr w:type="spellEnd"/>
      <w:r w:rsidRPr="001579F2">
        <w:rPr>
          <w:rFonts w:ascii="Times New Roman" w:hAnsi="Times New Roman" w:cs="Times New Roman"/>
        </w:rPr>
        <w:t xml:space="preserve"> имущества и устранять выявленные дефекты (неисправности, повреждения);</w:t>
      </w:r>
    </w:p>
    <w:p w14:paraId="7C41E3D1" w14:textId="31ADA12C" w:rsidR="001579F2" w:rsidRDefault="001579F2"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3.1.15. </w:t>
      </w:r>
      <w:r w:rsidRPr="001579F2">
        <w:rPr>
          <w:rFonts w:ascii="Times New Roman" w:hAnsi="Times New Roman" w:cs="Times New Roman"/>
        </w:rPr>
        <w:t xml:space="preserve">Актировать ремонтные работы, необходимость исполнения которых возникла в связи с неправомерными действиями   Собственника   в   отношении   общего   имущества   </w:t>
      </w:r>
      <w:proofErr w:type="spellStart"/>
      <w:r w:rsidRPr="001579F2">
        <w:rPr>
          <w:rFonts w:ascii="Times New Roman" w:hAnsi="Times New Roman" w:cs="Times New Roman"/>
        </w:rPr>
        <w:t>мно</w:t>
      </w:r>
      <w:r>
        <w:rPr>
          <w:rFonts w:ascii="Times New Roman" w:hAnsi="Times New Roman" w:cs="Times New Roman"/>
        </w:rPr>
        <w:t>г</w:t>
      </w:r>
      <w:r w:rsidRPr="001579F2">
        <w:rPr>
          <w:rFonts w:ascii="Times New Roman" w:hAnsi="Times New Roman" w:cs="Times New Roman"/>
        </w:rPr>
        <w:t>оквартирноrо</w:t>
      </w:r>
      <w:proofErr w:type="spellEnd"/>
      <w:r w:rsidRPr="001579F2">
        <w:rPr>
          <w:rFonts w:ascii="Times New Roman" w:hAnsi="Times New Roman" w:cs="Times New Roman"/>
        </w:rPr>
        <w:t xml:space="preserve">    дома.   Оплату   данных   работ предъявлять виновным;</w:t>
      </w:r>
    </w:p>
    <w:p w14:paraId="6D0CD844" w14:textId="53DF45D6" w:rsidR="001579F2" w:rsidRDefault="001579F2" w:rsidP="00837F9B">
      <w:pPr>
        <w:spacing w:after="0" w:line="240" w:lineRule="auto"/>
        <w:ind w:firstLine="709"/>
        <w:jc w:val="both"/>
        <w:rPr>
          <w:rFonts w:ascii="Times New Roman" w:hAnsi="Times New Roman" w:cs="Times New Roman"/>
        </w:rPr>
      </w:pPr>
      <w:r>
        <w:rPr>
          <w:rFonts w:ascii="Times New Roman" w:hAnsi="Times New Roman" w:cs="Times New Roman"/>
        </w:rPr>
        <w:t xml:space="preserve">3.1.16. </w:t>
      </w:r>
      <w:r w:rsidRPr="001579F2">
        <w:rPr>
          <w:rFonts w:ascii="Times New Roman" w:hAnsi="Times New Roman" w:cs="Times New Roman"/>
        </w:rPr>
        <w:t>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w:t>
      </w:r>
      <w:r w:rsidR="00372F06">
        <w:rPr>
          <w:rFonts w:ascii="Times New Roman" w:hAnsi="Times New Roman" w:cs="Times New Roman"/>
        </w:rPr>
        <w:t>;</w:t>
      </w:r>
    </w:p>
    <w:p w14:paraId="4ED496F0" w14:textId="07A7F485" w:rsidR="00372F06" w:rsidRDefault="00372F06" w:rsidP="00372F06">
      <w:pPr>
        <w:spacing w:after="0" w:line="240" w:lineRule="auto"/>
        <w:ind w:firstLine="709"/>
        <w:jc w:val="both"/>
        <w:rPr>
          <w:rFonts w:ascii="Times New Roman" w:hAnsi="Times New Roman" w:cs="Times New Roman"/>
        </w:rPr>
      </w:pPr>
      <w:r>
        <w:rPr>
          <w:rFonts w:ascii="Times New Roman" w:hAnsi="Times New Roman" w:cs="Times New Roman"/>
        </w:rPr>
        <w:t xml:space="preserve">3.1.17. </w:t>
      </w:r>
      <w:r w:rsidRPr="00372F06">
        <w:rPr>
          <w:rFonts w:ascii="Times New Roman" w:hAnsi="Times New Roman" w:cs="Times New Roman"/>
        </w:rPr>
        <w:t>Предоставлять Собственнику или уполномоченным им лицам по их запросам документацию, информацию и сведения, связанные с выполнением обязательств по договору управления многоквартирным</w:t>
      </w:r>
      <w:r>
        <w:rPr>
          <w:rFonts w:ascii="Times New Roman" w:hAnsi="Times New Roman" w:cs="Times New Roman"/>
        </w:rPr>
        <w:t xml:space="preserve"> домом;</w:t>
      </w:r>
    </w:p>
    <w:p w14:paraId="44F686E0" w14:textId="716BC852" w:rsidR="0052635A" w:rsidRPr="0052635A" w:rsidRDefault="00CB4BD2" w:rsidP="0052635A">
      <w:pPr>
        <w:spacing w:after="0" w:line="240" w:lineRule="auto"/>
        <w:ind w:firstLine="709"/>
        <w:jc w:val="both"/>
        <w:rPr>
          <w:rFonts w:ascii="Times New Roman" w:hAnsi="Times New Roman" w:cs="Times New Roman"/>
        </w:rPr>
      </w:pPr>
      <w:r>
        <w:rPr>
          <w:rFonts w:ascii="Times New Roman" w:hAnsi="Times New Roman" w:cs="Times New Roman"/>
        </w:rPr>
        <w:t>3</w:t>
      </w:r>
      <w:r w:rsidR="0052635A" w:rsidRPr="0052635A">
        <w:rPr>
          <w:rFonts w:ascii="Times New Roman" w:hAnsi="Times New Roman" w:cs="Times New Roman"/>
        </w:rPr>
        <w:t>.1.1</w:t>
      </w:r>
      <w:r w:rsidR="0052635A">
        <w:rPr>
          <w:rFonts w:ascii="Times New Roman" w:hAnsi="Times New Roman" w:cs="Times New Roman"/>
        </w:rPr>
        <w:t>8</w:t>
      </w:r>
      <w:r w:rsidR="0052635A" w:rsidRPr="0052635A">
        <w:rPr>
          <w:rFonts w:ascii="Times New Roman" w:hAnsi="Times New Roman" w:cs="Times New Roman"/>
        </w:rPr>
        <w:tab/>
        <w:t>Осуществля</w:t>
      </w:r>
      <w:r w:rsidR="0052635A">
        <w:rPr>
          <w:rFonts w:ascii="Times New Roman" w:hAnsi="Times New Roman" w:cs="Times New Roman"/>
        </w:rPr>
        <w:t>ть</w:t>
      </w:r>
      <w:r w:rsidR="0052635A" w:rsidRPr="0052635A">
        <w:rPr>
          <w:rFonts w:ascii="Times New Roman" w:hAnsi="Times New Roman" w:cs="Times New Roman"/>
        </w:rPr>
        <w:t>, первичный прием граждан и оформление документов на регистрацию и снятие с регистрационного учета по месту жительства и месту  пребывания,  по выдаче (замене)  паспортов  гражданина РФ в соответствии с требованиями законодательства, в том числе подготовку и передачу в УФМС Белгородской области в г. Старый Оскол учетных документов, а также ведение и хранение поквартирных карточек и карточек регистрации по месту жительства</w:t>
      </w:r>
      <w:r w:rsidR="0052635A">
        <w:rPr>
          <w:rFonts w:ascii="Times New Roman" w:hAnsi="Times New Roman" w:cs="Times New Roman"/>
        </w:rPr>
        <w:t xml:space="preserve"> (в том числе – с привлечением платежного агента)</w:t>
      </w:r>
      <w:r w:rsidR="0052635A" w:rsidRPr="0052635A">
        <w:rPr>
          <w:rFonts w:ascii="Times New Roman" w:hAnsi="Times New Roman" w:cs="Times New Roman"/>
        </w:rPr>
        <w:t>;</w:t>
      </w:r>
    </w:p>
    <w:p w14:paraId="515C53E1" w14:textId="51C506E2" w:rsidR="0052635A" w:rsidRDefault="00CB4BD2" w:rsidP="0052635A">
      <w:pPr>
        <w:spacing w:after="0" w:line="240" w:lineRule="auto"/>
        <w:ind w:firstLine="709"/>
        <w:jc w:val="both"/>
        <w:rPr>
          <w:rFonts w:ascii="Times New Roman" w:hAnsi="Times New Roman" w:cs="Times New Roman"/>
        </w:rPr>
      </w:pPr>
      <w:r>
        <w:rPr>
          <w:rFonts w:ascii="Times New Roman" w:hAnsi="Times New Roman" w:cs="Times New Roman"/>
        </w:rPr>
        <w:t>3</w:t>
      </w:r>
      <w:r w:rsidR="0052635A" w:rsidRPr="0052635A">
        <w:rPr>
          <w:rFonts w:ascii="Times New Roman" w:hAnsi="Times New Roman" w:cs="Times New Roman"/>
        </w:rPr>
        <w:t>.1.</w:t>
      </w:r>
      <w:r w:rsidR="0052635A">
        <w:rPr>
          <w:rFonts w:ascii="Times New Roman" w:hAnsi="Times New Roman" w:cs="Times New Roman"/>
        </w:rPr>
        <w:t>19</w:t>
      </w:r>
      <w:r w:rsidR="0052635A" w:rsidRPr="0052635A">
        <w:rPr>
          <w:rFonts w:ascii="Times New Roman" w:hAnsi="Times New Roman" w:cs="Times New Roman"/>
        </w:rPr>
        <w:tab/>
        <w:t>Организовать аварийно-диспетчерское обслуживание многоквартирного дома и обеспечить прием и выполнение заявок в соответствии с действующим законодательством РФ и вести учет их исполнения.</w:t>
      </w:r>
    </w:p>
    <w:p w14:paraId="1FBBC459" w14:textId="3AA2B436" w:rsidR="0064048A" w:rsidRPr="0064048A" w:rsidRDefault="0064048A" w:rsidP="0064048A">
      <w:pPr>
        <w:spacing w:after="0" w:line="240" w:lineRule="auto"/>
        <w:ind w:firstLine="709"/>
        <w:jc w:val="both"/>
        <w:rPr>
          <w:rFonts w:ascii="Times New Roman" w:hAnsi="Times New Roman" w:cs="Times New Roman"/>
        </w:rPr>
      </w:pPr>
      <w:r w:rsidRPr="0064048A">
        <w:rPr>
          <w:rFonts w:ascii="Times New Roman" w:hAnsi="Times New Roman" w:cs="Times New Roman"/>
        </w:rPr>
        <w:t>3.1.</w:t>
      </w:r>
      <w:r>
        <w:rPr>
          <w:rFonts w:ascii="Times New Roman" w:hAnsi="Times New Roman" w:cs="Times New Roman"/>
        </w:rPr>
        <w:t xml:space="preserve">20 </w:t>
      </w:r>
      <w:r w:rsidRPr="0064048A">
        <w:rPr>
          <w:rFonts w:ascii="Times New Roman" w:hAnsi="Times New Roman" w:cs="Times New Roman"/>
        </w:rPr>
        <w:t xml:space="preserve">Управляющая организация обязана приступить к выполнению настоящего договора не позднее чем через тридцать дней со дня его подписания. </w:t>
      </w:r>
    </w:p>
    <w:p w14:paraId="7D212995" w14:textId="77777777" w:rsidR="00372F06" w:rsidRDefault="00372F06" w:rsidP="00372F06">
      <w:pPr>
        <w:spacing w:after="0" w:line="240" w:lineRule="auto"/>
        <w:ind w:firstLine="709"/>
        <w:jc w:val="both"/>
        <w:rPr>
          <w:rFonts w:ascii="Times New Roman" w:hAnsi="Times New Roman" w:cs="Times New Roman"/>
        </w:rPr>
      </w:pPr>
    </w:p>
    <w:p w14:paraId="6C65AA3A" w14:textId="59667270" w:rsidR="00372F06" w:rsidRDefault="00372F06" w:rsidP="00372F06">
      <w:pPr>
        <w:spacing w:after="0" w:line="240" w:lineRule="auto"/>
        <w:ind w:firstLine="709"/>
        <w:jc w:val="both"/>
        <w:rPr>
          <w:rFonts w:ascii="Times New Roman" w:hAnsi="Times New Roman" w:cs="Times New Roman"/>
          <w:b/>
          <w:bCs/>
        </w:rPr>
      </w:pPr>
      <w:r w:rsidRPr="00372F06">
        <w:rPr>
          <w:rFonts w:ascii="Times New Roman" w:hAnsi="Times New Roman" w:cs="Times New Roman"/>
          <w:b/>
          <w:bCs/>
        </w:rPr>
        <w:t xml:space="preserve">2.2. «Собственник» обязан: </w:t>
      </w:r>
    </w:p>
    <w:p w14:paraId="39024629" w14:textId="0432204F" w:rsidR="00372F06" w:rsidRPr="00372F06" w:rsidRDefault="00372F06"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Pr="00372F06">
        <w:rPr>
          <w:rFonts w:ascii="Times New Roman" w:hAnsi="Times New Roman" w:cs="Times New Roman"/>
        </w:rPr>
        <w:t>.2.1</w:t>
      </w:r>
      <w:r>
        <w:rPr>
          <w:rFonts w:ascii="Times New Roman" w:hAnsi="Times New Roman" w:cs="Times New Roman"/>
        </w:rPr>
        <w:t xml:space="preserve">. </w:t>
      </w:r>
      <w:r w:rsidRPr="00372F06">
        <w:rPr>
          <w:rFonts w:ascii="Times New Roman" w:hAnsi="Times New Roman" w:cs="Times New Roman"/>
        </w:rPr>
        <w:t>Использовать принадлежащие «Собственнику» жилые и</w:t>
      </w:r>
      <w:r>
        <w:rPr>
          <w:rFonts w:ascii="Times New Roman" w:hAnsi="Times New Roman" w:cs="Times New Roman"/>
        </w:rPr>
        <w:t xml:space="preserve"> </w:t>
      </w:r>
      <w:r w:rsidRPr="00372F06">
        <w:rPr>
          <w:rFonts w:ascii="Times New Roman" w:hAnsi="Times New Roman" w:cs="Times New Roman"/>
        </w:rPr>
        <w:t>(или) нежилые по</w:t>
      </w:r>
      <w:r>
        <w:rPr>
          <w:rFonts w:ascii="Times New Roman" w:hAnsi="Times New Roman" w:cs="Times New Roman"/>
        </w:rPr>
        <w:t>м</w:t>
      </w:r>
      <w:r w:rsidRPr="00372F06">
        <w:rPr>
          <w:rFonts w:ascii="Times New Roman" w:hAnsi="Times New Roman" w:cs="Times New Roman"/>
        </w:rPr>
        <w:t>ещения, общее имущество и придомовую территорию по назначению, не допуская нарушения прав и законных интересов других собственников и проживающих в доме лиц;</w:t>
      </w:r>
    </w:p>
    <w:p w14:paraId="274A5B34" w14:textId="5477C927" w:rsidR="00372F06" w:rsidRPr="00372F06" w:rsidRDefault="00372F06"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Pr="00372F06">
        <w:rPr>
          <w:rFonts w:ascii="Times New Roman" w:hAnsi="Times New Roman" w:cs="Times New Roman"/>
        </w:rPr>
        <w:t>.2.2</w:t>
      </w:r>
      <w:r>
        <w:rPr>
          <w:rFonts w:ascii="Times New Roman" w:hAnsi="Times New Roman" w:cs="Times New Roman"/>
        </w:rPr>
        <w:t xml:space="preserve">. </w:t>
      </w:r>
      <w:r w:rsidRPr="00372F06">
        <w:rPr>
          <w:rFonts w:ascii="Times New Roman" w:hAnsi="Times New Roman" w:cs="Times New Roman"/>
        </w:rPr>
        <w:t>Содержать собственное жилое и (или)нежилое помещение и общее имущество в надлежащем состоянии, выполнять санитарно-гигиенические, экологические, архитектурно-градостроительные, противопожарные и эксплуатационные требования, а также соблюдать Правила пользования жилыми помещениями и Правила содержания общего имущества собственников в многоквартирном доме;</w:t>
      </w:r>
    </w:p>
    <w:p w14:paraId="6A99983B" w14:textId="2662583A" w:rsidR="00372F06" w:rsidRPr="00372F06" w:rsidRDefault="00372F06"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Pr="00372F06">
        <w:rPr>
          <w:rFonts w:ascii="Times New Roman" w:hAnsi="Times New Roman" w:cs="Times New Roman"/>
        </w:rPr>
        <w:t>.2.3.</w:t>
      </w:r>
      <w:r>
        <w:rPr>
          <w:rFonts w:ascii="Times New Roman" w:hAnsi="Times New Roman" w:cs="Times New Roman"/>
        </w:rPr>
        <w:t xml:space="preserve"> </w:t>
      </w:r>
      <w:r w:rsidRPr="00372F06">
        <w:rPr>
          <w:rFonts w:ascii="Times New Roman" w:hAnsi="Times New Roman" w:cs="Times New Roman"/>
        </w:rPr>
        <w:t>Участвовать в расходах на содержание общего имущества, соразмерно своей доле в праве общей собственности на общее имущество путем внесения платы за содержание и ремонт жилого помещения;</w:t>
      </w:r>
    </w:p>
    <w:p w14:paraId="2171EE12" w14:textId="171123A0" w:rsidR="00372F06" w:rsidRPr="00372F06" w:rsidRDefault="00372F06"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Pr="00372F06">
        <w:rPr>
          <w:rFonts w:ascii="Times New Roman" w:hAnsi="Times New Roman" w:cs="Times New Roman"/>
        </w:rPr>
        <w:t>.2.4.</w:t>
      </w:r>
      <w:r w:rsidR="00FA46C0">
        <w:rPr>
          <w:rFonts w:ascii="Times New Roman" w:hAnsi="Times New Roman" w:cs="Times New Roman"/>
        </w:rPr>
        <w:t xml:space="preserve"> </w:t>
      </w:r>
      <w:r w:rsidRPr="00372F06">
        <w:rPr>
          <w:rFonts w:ascii="Times New Roman" w:hAnsi="Times New Roman" w:cs="Times New Roman"/>
        </w:rPr>
        <w:t>Обеспечивать доступ в помещения работникам «Управляющей о</w:t>
      </w:r>
      <w:r>
        <w:rPr>
          <w:rFonts w:ascii="Times New Roman" w:hAnsi="Times New Roman" w:cs="Times New Roman"/>
        </w:rPr>
        <w:t>рганизации</w:t>
      </w:r>
      <w:r w:rsidRPr="00372F06">
        <w:rPr>
          <w:rFonts w:ascii="Times New Roman" w:hAnsi="Times New Roman" w:cs="Times New Roman"/>
        </w:rPr>
        <w:t>» и обслуживающих подрядных организаций с предъявлением документа, удосто</w:t>
      </w:r>
      <w:r>
        <w:rPr>
          <w:rFonts w:ascii="Times New Roman" w:hAnsi="Times New Roman" w:cs="Times New Roman"/>
        </w:rPr>
        <w:t>в</w:t>
      </w:r>
      <w:r w:rsidRPr="00372F06">
        <w:rPr>
          <w:rFonts w:ascii="Times New Roman" w:hAnsi="Times New Roman" w:cs="Times New Roman"/>
        </w:rPr>
        <w:t>еряющего личность, для плано</w:t>
      </w:r>
      <w:r>
        <w:rPr>
          <w:rFonts w:ascii="Times New Roman" w:hAnsi="Times New Roman" w:cs="Times New Roman"/>
        </w:rPr>
        <w:t>в</w:t>
      </w:r>
      <w:r w:rsidRPr="00372F06">
        <w:rPr>
          <w:rFonts w:ascii="Times New Roman" w:hAnsi="Times New Roman" w:cs="Times New Roman"/>
        </w:rPr>
        <w:t>ых осмотров основных конструктивных элементов многоквартирного дома и обследования инженерного оборудования, а также для выполнения необходимых ремонтных и аварийных работ; а так же обеспечить доступ к индивидуальным приборам учета ГВС, ХВС и приборам учет</w:t>
      </w:r>
      <w:r w:rsidR="00FA46C0">
        <w:rPr>
          <w:rFonts w:ascii="Times New Roman" w:hAnsi="Times New Roman" w:cs="Times New Roman"/>
        </w:rPr>
        <w:t>а</w:t>
      </w:r>
      <w:r w:rsidRPr="00372F06">
        <w:rPr>
          <w:rFonts w:ascii="Times New Roman" w:hAnsi="Times New Roman" w:cs="Times New Roman"/>
        </w:rPr>
        <w:t xml:space="preserve"> электроснабжения для снятия контрольных показаний не реже одного раза в шесть месяцев</w:t>
      </w:r>
      <w:r w:rsidR="00FA46C0">
        <w:rPr>
          <w:rFonts w:ascii="Times New Roman" w:hAnsi="Times New Roman" w:cs="Times New Roman"/>
        </w:rPr>
        <w:t>;</w:t>
      </w:r>
    </w:p>
    <w:p w14:paraId="2C51DBD7" w14:textId="307516FE" w:rsidR="00372F06" w:rsidRPr="00372F06" w:rsidRDefault="00FA46C0" w:rsidP="00FA46C0">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.2.5</w:t>
      </w:r>
      <w:r>
        <w:rPr>
          <w:rFonts w:ascii="Times New Roman" w:hAnsi="Times New Roman" w:cs="Times New Roman"/>
        </w:rPr>
        <w:t xml:space="preserve">. </w:t>
      </w:r>
      <w:r w:rsidR="00372F06" w:rsidRPr="00372F06">
        <w:rPr>
          <w:rFonts w:ascii="Times New Roman" w:hAnsi="Times New Roman" w:cs="Times New Roman"/>
        </w:rPr>
        <w:t>Ежемесячно вносить плату за жилое и (или) нежилое помещения, работы и услуги, оказываемые</w:t>
      </w:r>
      <w:r>
        <w:rPr>
          <w:rFonts w:ascii="Times New Roman" w:hAnsi="Times New Roman" w:cs="Times New Roman"/>
        </w:rPr>
        <w:t xml:space="preserve"> </w:t>
      </w:r>
      <w:r w:rsidR="00372F06" w:rsidRPr="00372F06">
        <w:rPr>
          <w:rFonts w:ascii="Times New Roman" w:hAnsi="Times New Roman" w:cs="Times New Roman"/>
        </w:rPr>
        <w:t>«Управляющей организацией» до пятнадцатого числа месяца, следующего за истекшим месяцем;</w:t>
      </w:r>
    </w:p>
    <w:p w14:paraId="5B6B86F1" w14:textId="5DEA833B"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.2.6</w:t>
      </w:r>
      <w:r>
        <w:rPr>
          <w:rFonts w:ascii="Times New Roman" w:hAnsi="Times New Roman" w:cs="Times New Roman"/>
        </w:rPr>
        <w:t xml:space="preserve">. </w:t>
      </w:r>
      <w:r w:rsidR="00372F06" w:rsidRPr="00372F06">
        <w:rPr>
          <w:rFonts w:ascii="Times New Roman" w:hAnsi="Times New Roman" w:cs="Times New Roman"/>
        </w:rPr>
        <w:t xml:space="preserve">При долговременном отсутствии (более 1 одного месяца) </w:t>
      </w:r>
      <w:r>
        <w:rPr>
          <w:rFonts w:ascii="Times New Roman" w:hAnsi="Times New Roman" w:cs="Times New Roman"/>
        </w:rPr>
        <w:t xml:space="preserve">- </w:t>
      </w:r>
      <w:r w:rsidR="00372F06" w:rsidRPr="00372F06">
        <w:rPr>
          <w:rFonts w:ascii="Times New Roman" w:hAnsi="Times New Roman" w:cs="Times New Roman"/>
        </w:rPr>
        <w:t>уведомлять «Управляющую организацию»</w:t>
      </w:r>
    </w:p>
    <w:p w14:paraId="4724C276" w14:textId="2CB9AD14" w:rsidR="00372F06" w:rsidRPr="00372F06" w:rsidRDefault="00372F06" w:rsidP="00FA46C0">
      <w:pPr>
        <w:spacing w:after="0" w:line="240" w:lineRule="auto"/>
        <w:jc w:val="both"/>
        <w:rPr>
          <w:rFonts w:ascii="Times New Roman" w:hAnsi="Times New Roman" w:cs="Times New Roman"/>
        </w:rPr>
      </w:pPr>
      <w:r w:rsidRPr="00372F06">
        <w:rPr>
          <w:rFonts w:ascii="Times New Roman" w:hAnsi="Times New Roman" w:cs="Times New Roman"/>
        </w:rPr>
        <w:t>(ее представителя) о возможности связаться с «Собстве</w:t>
      </w:r>
      <w:r w:rsidR="00FA46C0">
        <w:rPr>
          <w:rFonts w:ascii="Times New Roman" w:hAnsi="Times New Roman" w:cs="Times New Roman"/>
        </w:rPr>
        <w:t>нник</w:t>
      </w:r>
      <w:r w:rsidRPr="00372F06">
        <w:rPr>
          <w:rFonts w:ascii="Times New Roman" w:hAnsi="Times New Roman" w:cs="Times New Roman"/>
        </w:rPr>
        <w:t>ом» в случае возникновения аварийной ситуации.</w:t>
      </w:r>
    </w:p>
    <w:p w14:paraId="68450CD2" w14:textId="0C1CA911"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.2.7. Переустройство и (или) перепланировку жилого помещения осуществлять с соблюдением требований ЖКРФ;</w:t>
      </w:r>
    </w:p>
    <w:p w14:paraId="3C09B9F8" w14:textId="082BBB51"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.2.8</w:t>
      </w:r>
      <w:r>
        <w:rPr>
          <w:rFonts w:ascii="Times New Roman" w:hAnsi="Times New Roman" w:cs="Times New Roman"/>
        </w:rPr>
        <w:t xml:space="preserve">. </w:t>
      </w:r>
      <w:r w:rsidR="00372F06" w:rsidRPr="00372F06">
        <w:rPr>
          <w:rFonts w:ascii="Times New Roman" w:hAnsi="Times New Roman" w:cs="Times New Roman"/>
        </w:rPr>
        <w:t>Производить за свой счет текущий и капитальный ремонт жилого</w:t>
      </w:r>
      <w:r>
        <w:rPr>
          <w:rFonts w:ascii="Times New Roman" w:hAnsi="Times New Roman" w:cs="Times New Roman"/>
        </w:rPr>
        <w:t xml:space="preserve"> </w:t>
      </w:r>
      <w:r w:rsidR="00372F06" w:rsidRPr="00372F06">
        <w:rPr>
          <w:rFonts w:ascii="Times New Roman" w:hAnsi="Times New Roman" w:cs="Times New Roman"/>
        </w:rPr>
        <w:t>помещения</w:t>
      </w:r>
      <w:r>
        <w:rPr>
          <w:rFonts w:ascii="Times New Roman" w:hAnsi="Times New Roman" w:cs="Times New Roman"/>
        </w:rPr>
        <w:t xml:space="preserve"> (своей квартиры)</w:t>
      </w:r>
      <w:r w:rsidR="00372F06" w:rsidRPr="00372F06">
        <w:rPr>
          <w:rFonts w:ascii="Times New Roman" w:hAnsi="Times New Roman" w:cs="Times New Roman"/>
        </w:rPr>
        <w:t>;</w:t>
      </w:r>
    </w:p>
    <w:p w14:paraId="5C30253A" w14:textId="7C428E70"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.2.9</w:t>
      </w:r>
      <w:r>
        <w:rPr>
          <w:rFonts w:ascii="Times New Roman" w:hAnsi="Times New Roman" w:cs="Times New Roman"/>
        </w:rPr>
        <w:t xml:space="preserve">. </w:t>
      </w:r>
      <w:r w:rsidR="00372F06" w:rsidRPr="00372F06">
        <w:rPr>
          <w:rFonts w:ascii="Times New Roman" w:hAnsi="Times New Roman" w:cs="Times New Roman"/>
        </w:rPr>
        <w:t xml:space="preserve">В   кратчайшие    сроки   устранять   вред, причиненный    имуществу </w:t>
      </w:r>
      <w:proofErr w:type="gramStart"/>
      <w:r w:rsidR="00372F06" w:rsidRPr="00372F06">
        <w:rPr>
          <w:rFonts w:ascii="Times New Roman" w:hAnsi="Times New Roman" w:cs="Times New Roman"/>
        </w:rPr>
        <w:t>других  «</w:t>
      </w:r>
      <w:proofErr w:type="gramEnd"/>
      <w:r w:rsidR="00372F06" w:rsidRPr="00372F06">
        <w:rPr>
          <w:rFonts w:ascii="Times New Roman" w:hAnsi="Times New Roman" w:cs="Times New Roman"/>
        </w:rPr>
        <w:t>Собственни</w:t>
      </w:r>
      <w:r>
        <w:rPr>
          <w:rFonts w:ascii="Times New Roman" w:hAnsi="Times New Roman" w:cs="Times New Roman"/>
        </w:rPr>
        <w:t>ков</w:t>
      </w:r>
      <w:r w:rsidR="00372F06" w:rsidRPr="00372F06">
        <w:rPr>
          <w:rFonts w:ascii="Times New Roman" w:hAnsi="Times New Roman" w:cs="Times New Roman"/>
        </w:rPr>
        <w:t>»</w:t>
      </w:r>
      <w:r>
        <w:rPr>
          <w:rFonts w:ascii="Times New Roman" w:hAnsi="Times New Roman" w:cs="Times New Roman"/>
        </w:rPr>
        <w:t xml:space="preserve"> </w:t>
      </w:r>
      <w:r w:rsidR="00372F06" w:rsidRPr="00372F06">
        <w:rPr>
          <w:rFonts w:ascii="Times New Roman" w:hAnsi="Times New Roman" w:cs="Times New Roman"/>
        </w:rPr>
        <w:t>и пользователей помещений , либо общему имуществу в многоквартирном доме</w:t>
      </w:r>
    </w:p>
    <w:p w14:paraId="3E10FC82" w14:textId="13CB947D"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w:t>
      </w:r>
      <w:r>
        <w:rPr>
          <w:rFonts w:ascii="Times New Roman" w:hAnsi="Times New Roman" w:cs="Times New Roman"/>
        </w:rPr>
        <w:t xml:space="preserve">10. </w:t>
      </w:r>
      <w:r w:rsidR="00372F06" w:rsidRPr="00372F06">
        <w:rPr>
          <w:rFonts w:ascii="Times New Roman" w:hAnsi="Times New Roman" w:cs="Times New Roman"/>
        </w:rPr>
        <w:t>Производить за свой счет техническое обслуживание, ремонт, проверку и замену индивидуальных приборов учета;</w:t>
      </w:r>
    </w:p>
    <w:p w14:paraId="2CB3EA49" w14:textId="552EF5C4"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.2.11</w:t>
      </w:r>
      <w:r>
        <w:rPr>
          <w:rFonts w:ascii="Times New Roman" w:hAnsi="Times New Roman" w:cs="Times New Roman"/>
        </w:rPr>
        <w:t>.</w:t>
      </w:r>
      <w:r w:rsidR="00372F06" w:rsidRPr="00372F06">
        <w:rPr>
          <w:rFonts w:ascii="Times New Roman" w:hAnsi="Times New Roman" w:cs="Times New Roman"/>
        </w:rPr>
        <w:tab/>
        <w:t>Обеспечивать сохранность пломб на средствах измерений, а также исправность средств измерений и устройств;</w:t>
      </w:r>
    </w:p>
    <w:p w14:paraId="0D2FAAF2" w14:textId="05975373"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.2.12</w:t>
      </w:r>
      <w:r>
        <w:rPr>
          <w:rFonts w:ascii="Times New Roman" w:hAnsi="Times New Roman" w:cs="Times New Roman"/>
        </w:rPr>
        <w:t>.</w:t>
      </w:r>
      <w:r w:rsidR="00372F06" w:rsidRPr="00372F06">
        <w:rPr>
          <w:rFonts w:ascii="Times New Roman" w:hAnsi="Times New Roman" w:cs="Times New Roman"/>
        </w:rPr>
        <w:tab/>
        <w:t>Вести учет потребляемых коммунальных услуг;</w:t>
      </w:r>
    </w:p>
    <w:p w14:paraId="78BDB0C5" w14:textId="1969094B"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.2.13</w:t>
      </w:r>
      <w:r>
        <w:rPr>
          <w:rFonts w:ascii="Times New Roman" w:hAnsi="Times New Roman" w:cs="Times New Roman"/>
        </w:rPr>
        <w:t>.</w:t>
      </w:r>
      <w:r w:rsidR="00372F06" w:rsidRPr="00372F06">
        <w:rPr>
          <w:rFonts w:ascii="Times New Roman" w:hAnsi="Times New Roman" w:cs="Times New Roman"/>
        </w:rPr>
        <w:tab/>
        <w:t>Своевременно предоставлять Управляющей организации информацию:</w:t>
      </w:r>
    </w:p>
    <w:p w14:paraId="203371E0" w14:textId="07C034AF"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lastRenderedPageBreak/>
        <w:t>-</w:t>
      </w:r>
      <w:r w:rsidRPr="00372F06">
        <w:rPr>
          <w:rFonts w:ascii="Times New Roman" w:hAnsi="Times New Roman" w:cs="Times New Roman"/>
        </w:rPr>
        <w:tab/>
        <w:t>о количестве граждан, проживающих в помещении (</w:t>
      </w:r>
      <w:proofErr w:type="spellStart"/>
      <w:r w:rsidRPr="00372F06">
        <w:rPr>
          <w:rFonts w:ascii="Times New Roman" w:hAnsi="Times New Roman" w:cs="Times New Roman"/>
        </w:rPr>
        <w:t>ях</w:t>
      </w:r>
      <w:proofErr w:type="spellEnd"/>
      <w:r w:rsidRPr="00372F06">
        <w:rPr>
          <w:rFonts w:ascii="Times New Roman" w:hAnsi="Times New Roman" w:cs="Times New Roman"/>
        </w:rPr>
        <w:t xml:space="preserve">) совместно с Собственником и </w:t>
      </w:r>
      <w:r w:rsidR="00FA46C0">
        <w:rPr>
          <w:rFonts w:ascii="Times New Roman" w:hAnsi="Times New Roman" w:cs="Times New Roman"/>
        </w:rPr>
        <w:t xml:space="preserve">о </w:t>
      </w:r>
      <w:r w:rsidRPr="00372F06">
        <w:rPr>
          <w:rFonts w:ascii="Times New Roman" w:hAnsi="Times New Roman" w:cs="Times New Roman"/>
        </w:rPr>
        <w:t>наличии у лиц, зарегистрированных по месту жительства в помещени</w:t>
      </w:r>
      <w:r w:rsidR="00FA46C0">
        <w:rPr>
          <w:rFonts w:ascii="Times New Roman" w:hAnsi="Times New Roman" w:cs="Times New Roman"/>
        </w:rPr>
        <w:t xml:space="preserve">и </w:t>
      </w:r>
      <w:r w:rsidRPr="00372F06">
        <w:rPr>
          <w:rFonts w:ascii="Times New Roman" w:hAnsi="Times New Roman" w:cs="Times New Roman"/>
        </w:rPr>
        <w:t>льгот;</w:t>
      </w:r>
    </w:p>
    <w:p w14:paraId="70A45F09" w14:textId="20C9EDB3"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о смене Собственника и представлять документы, подтверждающие смену права собственности, а та</w:t>
      </w:r>
      <w:r w:rsidR="00FA46C0">
        <w:rPr>
          <w:rFonts w:ascii="Times New Roman" w:hAnsi="Times New Roman" w:cs="Times New Roman"/>
        </w:rPr>
        <w:t>кже</w:t>
      </w:r>
      <w:r w:rsidRPr="00372F06">
        <w:rPr>
          <w:rFonts w:ascii="Times New Roman" w:hAnsi="Times New Roman" w:cs="Times New Roman"/>
        </w:rPr>
        <w:t xml:space="preserve"> заключенные договоры аренды, найма и другие документы, подтверждающие право пользования помещением, принадлежащим Собственнику;</w:t>
      </w:r>
    </w:p>
    <w:p w14:paraId="6CDED31A" w14:textId="046499DD"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о   лицах (контактные телефоны, адреса), имеющих   доступ   в   помещения   в   случае   временного</w:t>
      </w:r>
    </w:p>
    <w:p w14:paraId="3B558FF2" w14:textId="77777777"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отсутствия Собственников и пользователей помещений на случай проведения аварийных работ;</w:t>
      </w:r>
    </w:p>
    <w:p w14:paraId="5C80085C" w14:textId="77777777"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о предстоящем переустройстве или перепланировке помещений;</w:t>
      </w:r>
    </w:p>
    <w:p w14:paraId="36CD9C45" w14:textId="179E3FCB"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.2.14</w:t>
      </w:r>
      <w:r>
        <w:rPr>
          <w:rFonts w:ascii="Times New Roman" w:hAnsi="Times New Roman" w:cs="Times New Roman"/>
        </w:rPr>
        <w:t>.</w:t>
      </w:r>
      <w:r w:rsidR="00372F06" w:rsidRPr="00372F06">
        <w:rPr>
          <w:rFonts w:ascii="Times New Roman" w:hAnsi="Times New Roman" w:cs="Times New Roman"/>
        </w:rPr>
        <w:tab/>
        <w:t>Соблюдать права и законные интересы других собственников;</w:t>
      </w:r>
    </w:p>
    <w:p w14:paraId="08F0DDA9" w14:textId="627D9B79" w:rsidR="00372F06" w:rsidRPr="00372F06" w:rsidRDefault="00FA46C0"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.2.15</w:t>
      </w:r>
      <w:r w:rsidR="00372F06" w:rsidRPr="00372F06">
        <w:rPr>
          <w:rFonts w:ascii="Times New Roman" w:hAnsi="Times New Roman" w:cs="Times New Roman"/>
        </w:rPr>
        <w:tab/>
        <w:t>Исполнять другие обязанности, предусмотренные действующими законодательными, нормативными и иными правовыми актами применительно к настоящему договору.</w:t>
      </w:r>
    </w:p>
    <w:p w14:paraId="1B7440AA" w14:textId="0A9B639C" w:rsidR="00372F06" w:rsidRPr="00372F06" w:rsidRDefault="007B4234" w:rsidP="00372F06">
      <w:pPr>
        <w:spacing w:after="0" w:line="240" w:lineRule="auto"/>
        <w:ind w:firstLine="709"/>
        <w:jc w:val="both"/>
        <w:rPr>
          <w:rFonts w:ascii="Times New Roman" w:hAnsi="Times New Roman" w:cs="Times New Roman"/>
        </w:rPr>
      </w:pPr>
      <w:r>
        <w:rPr>
          <w:rFonts w:ascii="Times New Roman" w:hAnsi="Times New Roman" w:cs="Times New Roman"/>
        </w:rPr>
        <w:t>3</w:t>
      </w:r>
      <w:r w:rsidR="00372F06" w:rsidRPr="00372F06">
        <w:rPr>
          <w:rFonts w:ascii="Times New Roman" w:hAnsi="Times New Roman" w:cs="Times New Roman"/>
        </w:rPr>
        <w:t>.2.16. Запрещается:</w:t>
      </w:r>
    </w:p>
    <w:p w14:paraId="55E169F0" w14:textId="7E5AAB33"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Собственники</w:t>
      </w:r>
      <w:r w:rsidRPr="00372F06">
        <w:rPr>
          <w:rFonts w:ascii="Times New Roman" w:hAnsi="Times New Roman" w:cs="Times New Roman"/>
        </w:rPr>
        <w:tab/>
        <w:t>помещений</w:t>
      </w:r>
      <w:r w:rsidRPr="00372F06">
        <w:rPr>
          <w:rFonts w:ascii="Times New Roman" w:hAnsi="Times New Roman" w:cs="Times New Roman"/>
        </w:rPr>
        <w:tab/>
        <w:t>не   вправе</w:t>
      </w:r>
      <w:r w:rsidRPr="00372F06">
        <w:rPr>
          <w:rFonts w:ascii="Times New Roman" w:hAnsi="Times New Roman" w:cs="Times New Roman"/>
        </w:rPr>
        <w:tab/>
        <w:t>требовать</w:t>
      </w:r>
      <w:r w:rsidRPr="00372F06">
        <w:rPr>
          <w:rFonts w:ascii="Times New Roman" w:hAnsi="Times New Roman" w:cs="Times New Roman"/>
        </w:rPr>
        <w:tab/>
        <w:t>от</w:t>
      </w:r>
      <w:r w:rsidR="007B4234">
        <w:rPr>
          <w:rFonts w:ascii="Times New Roman" w:hAnsi="Times New Roman" w:cs="Times New Roman"/>
        </w:rPr>
        <w:t xml:space="preserve"> </w:t>
      </w:r>
      <w:r w:rsidRPr="00372F06">
        <w:rPr>
          <w:rFonts w:ascii="Times New Roman" w:hAnsi="Times New Roman" w:cs="Times New Roman"/>
        </w:rPr>
        <w:t>«Управляюще</w:t>
      </w:r>
      <w:r w:rsidR="007B4234">
        <w:rPr>
          <w:rFonts w:ascii="Times New Roman" w:hAnsi="Times New Roman" w:cs="Times New Roman"/>
        </w:rPr>
        <w:t xml:space="preserve">й </w:t>
      </w:r>
      <w:r w:rsidRPr="00372F06">
        <w:rPr>
          <w:rFonts w:ascii="Times New Roman" w:hAnsi="Times New Roman" w:cs="Times New Roman"/>
        </w:rPr>
        <w:t>организации»</w:t>
      </w:r>
      <w:r w:rsidR="007B4234">
        <w:rPr>
          <w:rFonts w:ascii="Times New Roman" w:hAnsi="Times New Roman" w:cs="Times New Roman"/>
        </w:rPr>
        <w:t xml:space="preserve"> </w:t>
      </w:r>
      <w:r w:rsidRPr="00372F06">
        <w:rPr>
          <w:rFonts w:ascii="Times New Roman" w:hAnsi="Times New Roman" w:cs="Times New Roman"/>
        </w:rPr>
        <w:t>сведений, составляющих коммерческую тайну, и налоговую отчетность Управляющей организации;</w:t>
      </w:r>
    </w:p>
    <w:p w14:paraId="43A9EE29" w14:textId="77777777"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использовать пассажирские лифты для транспортировки строительных материалов и отходов без упаковки;</w:t>
      </w:r>
    </w:p>
    <w:p w14:paraId="684174D9" w14:textId="77045DC9" w:rsidR="00372F06" w:rsidRPr="00372F06" w:rsidRDefault="00372F06" w:rsidP="007B4234">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самовольно увеличивать</w:t>
      </w:r>
      <w:r w:rsidR="007B4234">
        <w:rPr>
          <w:rFonts w:ascii="Times New Roman" w:hAnsi="Times New Roman" w:cs="Times New Roman"/>
        </w:rPr>
        <w:t xml:space="preserve"> </w:t>
      </w:r>
      <w:r w:rsidRPr="00372F06">
        <w:rPr>
          <w:rFonts w:ascii="Times New Roman" w:hAnsi="Times New Roman" w:cs="Times New Roman"/>
        </w:rPr>
        <w:t>поверхности нагрева приборов отопления, установленных в жилом</w:t>
      </w:r>
      <w:r w:rsidR="007B4234">
        <w:rPr>
          <w:rFonts w:ascii="Times New Roman" w:hAnsi="Times New Roman" w:cs="Times New Roman"/>
        </w:rPr>
        <w:t xml:space="preserve"> </w:t>
      </w:r>
      <w:r w:rsidRPr="00372F06">
        <w:rPr>
          <w:rFonts w:ascii="Times New Roman" w:hAnsi="Times New Roman" w:cs="Times New Roman"/>
        </w:rPr>
        <w:t>помещении, свыше параметров, указанных в техническом паспорте жилого помещения.</w:t>
      </w:r>
    </w:p>
    <w:p w14:paraId="20326C50" w14:textId="32B4A8CE" w:rsidR="00372F06" w:rsidRPr="00372F06" w:rsidRDefault="00372F06" w:rsidP="007B4234">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самовольн</w:t>
      </w:r>
      <w:r w:rsidR="007B4234">
        <w:rPr>
          <w:rFonts w:ascii="Times New Roman" w:hAnsi="Times New Roman" w:cs="Times New Roman"/>
        </w:rPr>
        <w:t>ое</w:t>
      </w:r>
      <w:r w:rsidRPr="00372F06">
        <w:rPr>
          <w:rFonts w:ascii="Times New Roman" w:hAnsi="Times New Roman" w:cs="Times New Roman"/>
        </w:rPr>
        <w:t xml:space="preserve"> переоборудован</w:t>
      </w:r>
      <w:r w:rsidR="007B4234">
        <w:rPr>
          <w:rFonts w:ascii="Times New Roman" w:hAnsi="Times New Roman" w:cs="Times New Roman"/>
        </w:rPr>
        <w:t>ие</w:t>
      </w:r>
      <w:r w:rsidRPr="00372F06">
        <w:rPr>
          <w:rFonts w:ascii="Times New Roman" w:hAnsi="Times New Roman" w:cs="Times New Roman"/>
        </w:rPr>
        <w:t xml:space="preserve"> внутренних инженерных сетей либо установления и подключения без</w:t>
      </w:r>
      <w:r w:rsidR="007B4234">
        <w:rPr>
          <w:rFonts w:ascii="Times New Roman" w:hAnsi="Times New Roman" w:cs="Times New Roman"/>
        </w:rPr>
        <w:t xml:space="preserve"> </w:t>
      </w:r>
      <w:r w:rsidRPr="00372F06">
        <w:rPr>
          <w:rFonts w:ascii="Times New Roman" w:hAnsi="Times New Roman" w:cs="Times New Roman"/>
        </w:rPr>
        <w:t>соответствующего разрешения и использования электробытовых приборов и машин мощностью, превышающей технические возможности внутри домовой электрической сети, дополнительных секций приборов отопления, регулирующую и запорную арматуру, а также подключения бытовых прибор</w:t>
      </w:r>
      <w:r w:rsidR="007B4234">
        <w:rPr>
          <w:rFonts w:ascii="Times New Roman" w:hAnsi="Times New Roman" w:cs="Times New Roman"/>
        </w:rPr>
        <w:t xml:space="preserve">ов </w:t>
      </w:r>
      <w:r w:rsidRPr="00372F06">
        <w:rPr>
          <w:rFonts w:ascii="Times New Roman" w:hAnsi="Times New Roman" w:cs="Times New Roman"/>
        </w:rPr>
        <w:t>и оборудования, включая индивидуальные приборы очистки воды, не имеющих технических паспорто</w:t>
      </w:r>
      <w:r w:rsidR="007B4234">
        <w:rPr>
          <w:rFonts w:ascii="Times New Roman" w:hAnsi="Times New Roman" w:cs="Times New Roman"/>
        </w:rPr>
        <w:t>в</w:t>
      </w:r>
      <w:r w:rsidRPr="00372F06">
        <w:rPr>
          <w:rFonts w:ascii="Times New Roman" w:hAnsi="Times New Roman" w:cs="Times New Roman"/>
        </w:rPr>
        <w:t xml:space="preserve"> (свидетельст</w:t>
      </w:r>
      <w:r w:rsidR="007B4234">
        <w:rPr>
          <w:rFonts w:ascii="Times New Roman" w:hAnsi="Times New Roman" w:cs="Times New Roman"/>
        </w:rPr>
        <w:t>в</w:t>
      </w:r>
      <w:r w:rsidRPr="00372F06">
        <w:rPr>
          <w:rFonts w:ascii="Times New Roman" w:hAnsi="Times New Roman" w:cs="Times New Roman"/>
        </w:rPr>
        <w:t>), не отвечающих требованиям безопасности эксплуатации и санитарно- гигиеническим нормам;</w:t>
      </w:r>
    </w:p>
    <w:p w14:paraId="4971EEC9" w14:textId="77777777"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использования теплоносителя в системах отопления не по прямому назначению (производить слив воды из системы и приборов отопления);</w:t>
      </w:r>
    </w:p>
    <w:p w14:paraId="32E277ED" w14:textId="2C301BAA"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загромождать подходы к инженерным коммуникациям и запорной арматуре, загромождать и загрязнять своим имуществом, строительными материалами и (или) отходами эвакуационные пути и помещения общего пользования;</w:t>
      </w:r>
    </w:p>
    <w:p w14:paraId="351F8FF2" w14:textId="41741F42" w:rsidR="00372F06" w:rsidRP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использо</w:t>
      </w:r>
      <w:r w:rsidR="007B4234">
        <w:rPr>
          <w:rFonts w:ascii="Times New Roman" w:hAnsi="Times New Roman" w:cs="Times New Roman"/>
        </w:rPr>
        <w:t>в</w:t>
      </w:r>
      <w:r w:rsidRPr="00372F06">
        <w:rPr>
          <w:rFonts w:ascii="Times New Roman" w:hAnsi="Times New Roman" w:cs="Times New Roman"/>
        </w:rPr>
        <w:t>ать мусоропровод для строительного и другого крупногабаритного мусора, сливать в него жидкие пище</w:t>
      </w:r>
      <w:r w:rsidR="007B4234">
        <w:rPr>
          <w:rFonts w:ascii="Times New Roman" w:hAnsi="Times New Roman" w:cs="Times New Roman"/>
        </w:rPr>
        <w:t>в</w:t>
      </w:r>
      <w:r w:rsidRPr="00372F06">
        <w:rPr>
          <w:rFonts w:ascii="Times New Roman" w:hAnsi="Times New Roman" w:cs="Times New Roman"/>
        </w:rPr>
        <w:t>ые и другие жидкие бытовые отходы;</w:t>
      </w:r>
    </w:p>
    <w:p w14:paraId="4A410C87" w14:textId="57FF882C" w:rsidR="00372F06" w:rsidRDefault="00372F06" w:rsidP="00372F06">
      <w:pPr>
        <w:spacing w:after="0" w:line="240" w:lineRule="auto"/>
        <w:ind w:firstLine="709"/>
        <w:jc w:val="both"/>
        <w:rPr>
          <w:rFonts w:ascii="Times New Roman" w:hAnsi="Times New Roman" w:cs="Times New Roman"/>
        </w:rPr>
      </w:pPr>
      <w:r w:rsidRPr="00372F06">
        <w:rPr>
          <w:rFonts w:ascii="Times New Roman" w:hAnsi="Times New Roman" w:cs="Times New Roman"/>
        </w:rPr>
        <w:t>-</w:t>
      </w:r>
      <w:r w:rsidRPr="00372F06">
        <w:rPr>
          <w:rFonts w:ascii="Times New Roman" w:hAnsi="Times New Roman" w:cs="Times New Roman"/>
        </w:rPr>
        <w:tab/>
        <w:t>повышенный шум в жилых помещениях и местах общего пользования с 23.00 час. до 7.00 час. (при производстве ремонтных работ с 8.00 час. до 20.00 час.)</w:t>
      </w:r>
      <w:r w:rsidR="0052635A">
        <w:rPr>
          <w:rFonts w:ascii="Times New Roman" w:hAnsi="Times New Roman" w:cs="Times New Roman"/>
        </w:rPr>
        <w:t>.</w:t>
      </w:r>
    </w:p>
    <w:p w14:paraId="0117E73D" w14:textId="77777777" w:rsidR="00952BA3" w:rsidRPr="00372F06" w:rsidRDefault="00952BA3" w:rsidP="00372F06">
      <w:pPr>
        <w:spacing w:after="0" w:line="240" w:lineRule="auto"/>
        <w:ind w:firstLine="709"/>
        <w:jc w:val="both"/>
        <w:rPr>
          <w:rFonts w:ascii="Times New Roman" w:hAnsi="Times New Roman" w:cs="Times New Roman"/>
        </w:rPr>
      </w:pPr>
    </w:p>
    <w:p w14:paraId="3A0B0F72" w14:textId="1152D1B3" w:rsidR="00A10523" w:rsidRDefault="00A10523" w:rsidP="00372F06">
      <w:pPr>
        <w:spacing w:after="0" w:line="240" w:lineRule="auto"/>
        <w:ind w:firstLine="709"/>
        <w:jc w:val="center"/>
        <w:rPr>
          <w:rFonts w:ascii="Times New Roman" w:hAnsi="Times New Roman" w:cs="Times New Roman"/>
        </w:rPr>
      </w:pPr>
    </w:p>
    <w:p w14:paraId="314367E4" w14:textId="2AD65CB3" w:rsidR="007B4234" w:rsidRDefault="007B4234" w:rsidP="007B4234">
      <w:pPr>
        <w:spacing w:after="0" w:line="240" w:lineRule="auto"/>
        <w:ind w:firstLine="709"/>
        <w:jc w:val="center"/>
        <w:rPr>
          <w:rFonts w:ascii="Times New Roman" w:hAnsi="Times New Roman" w:cs="Times New Roman"/>
          <w:b/>
          <w:bCs/>
        </w:rPr>
      </w:pPr>
      <w:r w:rsidRPr="007B4234">
        <w:rPr>
          <w:rFonts w:ascii="Times New Roman" w:hAnsi="Times New Roman" w:cs="Times New Roman"/>
          <w:b/>
          <w:bCs/>
        </w:rPr>
        <w:t>4. ПРАВА СТОРОН</w:t>
      </w:r>
    </w:p>
    <w:p w14:paraId="7CAF1484" w14:textId="5BE9CB25" w:rsidR="007B4234" w:rsidRDefault="007B4234" w:rsidP="007B4234">
      <w:pPr>
        <w:spacing w:after="0" w:line="240" w:lineRule="auto"/>
        <w:ind w:firstLine="709"/>
        <w:jc w:val="center"/>
        <w:rPr>
          <w:rFonts w:ascii="Times New Roman" w:hAnsi="Times New Roman" w:cs="Times New Roman"/>
        </w:rPr>
      </w:pPr>
    </w:p>
    <w:p w14:paraId="33233E35" w14:textId="387AB2F6" w:rsidR="0052635A" w:rsidRPr="00CB4BD2" w:rsidRDefault="0052635A" w:rsidP="0052635A">
      <w:pPr>
        <w:spacing w:after="0" w:line="240" w:lineRule="auto"/>
        <w:ind w:firstLine="709"/>
        <w:jc w:val="both"/>
        <w:rPr>
          <w:rFonts w:ascii="Times New Roman" w:hAnsi="Times New Roman" w:cs="Times New Roman"/>
          <w:b/>
          <w:bCs/>
        </w:rPr>
      </w:pPr>
      <w:r w:rsidRPr="00CB4BD2">
        <w:rPr>
          <w:rFonts w:ascii="Times New Roman" w:hAnsi="Times New Roman" w:cs="Times New Roman"/>
          <w:b/>
          <w:bCs/>
        </w:rPr>
        <w:t>4.1.</w:t>
      </w:r>
      <w:r w:rsidRPr="00CB4BD2">
        <w:rPr>
          <w:b/>
          <w:bCs/>
        </w:rPr>
        <w:t xml:space="preserve"> </w:t>
      </w:r>
      <w:r w:rsidR="00CB4BD2" w:rsidRPr="00CB4BD2">
        <w:rPr>
          <w:b/>
          <w:bCs/>
        </w:rPr>
        <w:t>«</w:t>
      </w:r>
      <w:r w:rsidRPr="00CB4BD2">
        <w:rPr>
          <w:rFonts w:ascii="Times New Roman" w:hAnsi="Times New Roman" w:cs="Times New Roman"/>
          <w:b/>
          <w:bCs/>
        </w:rPr>
        <w:t>Управляющая организация</w:t>
      </w:r>
      <w:r w:rsidR="00CB4BD2" w:rsidRPr="00CB4BD2">
        <w:rPr>
          <w:rFonts w:ascii="Times New Roman" w:hAnsi="Times New Roman" w:cs="Times New Roman"/>
          <w:b/>
          <w:bCs/>
        </w:rPr>
        <w:t>»</w:t>
      </w:r>
      <w:r w:rsidRPr="00CB4BD2">
        <w:rPr>
          <w:rFonts w:ascii="Times New Roman" w:hAnsi="Times New Roman" w:cs="Times New Roman"/>
          <w:b/>
          <w:bCs/>
        </w:rPr>
        <w:t xml:space="preserve"> имеет право:</w:t>
      </w:r>
    </w:p>
    <w:p w14:paraId="104355B2" w14:textId="58A68325" w:rsidR="007B4234" w:rsidRP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4.1</w:t>
      </w:r>
      <w:r w:rsidR="007B4234" w:rsidRPr="007B4234">
        <w:rPr>
          <w:rFonts w:ascii="Times New Roman" w:hAnsi="Times New Roman" w:cs="Times New Roman"/>
        </w:rPr>
        <w:t>.1. Самостоятельно определять порядок, способ и затраты на выполнение своих обязательств по договору.</w:t>
      </w:r>
    </w:p>
    <w:p w14:paraId="023B4737" w14:textId="732A9188" w:rsidR="007B4234" w:rsidRP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4.1</w:t>
      </w:r>
      <w:r w:rsidRPr="007B4234">
        <w:rPr>
          <w:rFonts w:ascii="Times New Roman" w:hAnsi="Times New Roman" w:cs="Times New Roman"/>
        </w:rPr>
        <w:t>.</w:t>
      </w:r>
      <w:r w:rsidR="007B4234" w:rsidRPr="007B4234">
        <w:rPr>
          <w:rFonts w:ascii="Times New Roman" w:hAnsi="Times New Roman" w:cs="Times New Roman"/>
        </w:rPr>
        <w:t>2. Требовать от лиц, являющихся плательщиками, внесения платы по договору в полном объеме и в установленные сроки.</w:t>
      </w:r>
    </w:p>
    <w:p w14:paraId="3727A947" w14:textId="6FB3AFFD" w:rsidR="007B4234" w:rsidRP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4.1</w:t>
      </w:r>
      <w:r w:rsidRPr="007B4234">
        <w:rPr>
          <w:rFonts w:ascii="Times New Roman" w:hAnsi="Times New Roman" w:cs="Times New Roman"/>
        </w:rPr>
        <w:t>.</w:t>
      </w:r>
      <w:r w:rsidR="007B4234" w:rsidRPr="007B4234">
        <w:rPr>
          <w:rFonts w:ascii="Times New Roman" w:hAnsi="Times New Roman" w:cs="Times New Roman"/>
        </w:rPr>
        <w:t>3.  Требовать допуска в заранее согласованное с собственником (пользователем) время, но не чаще 1 раза в 3 месяца, в занимаемое собственником (пользователем)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14:paraId="0795C74A" w14:textId="78CFF07D" w:rsidR="007B4234" w:rsidRP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4.1</w:t>
      </w:r>
      <w:r w:rsidRPr="007B4234">
        <w:rPr>
          <w:rFonts w:ascii="Times New Roman" w:hAnsi="Times New Roman" w:cs="Times New Roman"/>
        </w:rPr>
        <w:t>.</w:t>
      </w:r>
      <w:r w:rsidR="007B4234" w:rsidRPr="007B4234">
        <w:rPr>
          <w:rFonts w:ascii="Times New Roman" w:hAnsi="Times New Roman" w:cs="Times New Roman"/>
        </w:rPr>
        <w:t>4. Осуществлять не чаще 1 раза в 6 месяцев проверку достоверности передаваемых собственником (пользователем)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14:paraId="180B18BC" w14:textId="1956E994" w:rsidR="007B4234" w:rsidRP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4.1</w:t>
      </w:r>
      <w:r w:rsidRPr="007B4234">
        <w:rPr>
          <w:rFonts w:ascii="Times New Roman" w:hAnsi="Times New Roman" w:cs="Times New Roman"/>
        </w:rPr>
        <w:t>.</w:t>
      </w:r>
      <w:r w:rsidR="007B4234" w:rsidRPr="007B4234">
        <w:rPr>
          <w:rFonts w:ascii="Times New Roman" w:hAnsi="Times New Roman" w:cs="Times New Roman"/>
        </w:rPr>
        <w:t>5. Приостанавливать или ограничивать предоставление коммунальных услуг в порядке, установленном Правилами предоставления коммунальных услуг.</w:t>
      </w:r>
    </w:p>
    <w:p w14:paraId="7CC09645" w14:textId="0ACE65AC" w:rsidR="007B4234" w:rsidRP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4.1</w:t>
      </w:r>
      <w:r w:rsidRPr="007B4234">
        <w:rPr>
          <w:rFonts w:ascii="Times New Roman" w:hAnsi="Times New Roman" w:cs="Times New Roman"/>
        </w:rPr>
        <w:t>.</w:t>
      </w:r>
      <w:r w:rsidR="007B4234" w:rsidRPr="007B4234">
        <w:rPr>
          <w:rFonts w:ascii="Times New Roman" w:hAnsi="Times New Roman" w:cs="Times New Roman"/>
        </w:rPr>
        <w:t>6. В случаях нарушения сроков внесения платы по договору требовать уплаты неустоек (пени).</w:t>
      </w:r>
    </w:p>
    <w:p w14:paraId="0351DB31" w14:textId="671041E8" w:rsidR="007B4234" w:rsidRP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4.1</w:t>
      </w:r>
      <w:r w:rsidRPr="007B4234">
        <w:rPr>
          <w:rFonts w:ascii="Times New Roman" w:hAnsi="Times New Roman" w:cs="Times New Roman"/>
        </w:rPr>
        <w:t>.</w:t>
      </w:r>
      <w:r w:rsidR="007B4234" w:rsidRPr="007B4234">
        <w:rPr>
          <w:rFonts w:ascii="Times New Roman" w:hAnsi="Times New Roman" w:cs="Times New Roman"/>
        </w:rPr>
        <w:t>7. Требовать от собственника помещения или иного пользователя полного возмещения убытков, возникших по его вине, в том числе возникших в результате препятствия со стороны собственника или иного пользователя по осмотру технического  и санитарного состояния, выполнению необходимых ремонтных работ и проверки недостатков предоставления коммунальных услуг, когда такой допуск требуется для соблюдения норм действующего законодательства РФ.</w:t>
      </w:r>
    </w:p>
    <w:p w14:paraId="5AC45E28" w14:textId="227D5FAF" w:rsidR="007B4234" w:rsidRP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lastRenderedPageBreak/>
        <w:t>4.1</w:t>
      </w:r>
      <w:r w:rsidRPr="007B4234">
        <w:rPr>
          <w:rFonts w:ascii="Times New Roman" w:hAnsi="Times New Roman" w:cs="Times New Roman"/>
        </w:rPr>
        <w:t>.</w:t>
      </w:r>
      <w:r>
        <w:rPr>
          <w:rFonts w:ascii="Times New Roman" w:hAnsi="Times New Roman" w:cs="Times New Roman"/>
        </w:rPr>
        <w:t>8</w:t>
      </w:r>
      <w:r w:rsidR="007B4234" w:rsidRPr="007B4234">
        <w:rPr>
          <w:rFonts w:ascii="Times New Roman" w:hAnsi="Times New Roman" w:cs="Times New Roman"/>
        </w:rPr>
        <w:t>.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3A5CF8D4" w14:textId="77777777" w:rsidR="007B4234" w:rsidRPr="007B4234" w:rsidRDefault="007B4234" w:rsidP="007B4234">
      <w:pPr>
        <w:spacing w:after="0" w:line="240" w:lineRule="auto"/>
        <w:ind w:firstLine="709"/>
        <w:jc w:val="both"/>
        <w:rPr>
          <w:rFonts w:ascii="Times New Roman" w:hAnsi="Times New Roman" w:cs="Times New Roman"/>
        </w:rPr>
      </w:pPr>
      <w:r w:rsidRPr="007B4234">
        <w:rPr>
          <w:rFonts w:ascii="Times New Roman" w:hAnsi="Times New Roman" w:cs="Times New Roman"/>
        </w:rPr>
        <w:t>для снятия показаний индивидуальных, общих (квартирных), коллективных (общедомовых) приборов учета;</w:t>
      </w:r>
    </w:p>
    <w:p w14:paraId="1BC29DC2" w14:textId="77777777" w:rsidR="007B4234" w:rsidRPr="007B4234" w:rsidRDefault="007B4234" w:rsidP="007B4234">
      <w:pPr>
        <w:spacing w:after="0" w:line="240" w:lineRule="auto"/>
        <w:ind w:firstLine="709"/>
        <w:jc w:val="both"/>
        <w:rPr>
          <w:rFonts w:ascii="Times New Roman" w:hAnsi="Times New Roman" w:cs="Times New Roman"/>
        </w:rPr>
      </w:pPr>
      <w:r w:rsidRPr="007B4234">
        <w:rPr>
          <w:rFonts w:ascii="Times New Roman" w:hAnsi="Times New Roman" w:cs="Times New Roman"/>
        </w:rPr>
        <w:t>для доставки платежных документов;</w:t>
      </w:r>
    </w:p>
    <w:p w14:paraId="142ACC8F" w14:textId="77777777" w:rsidR="007B4234" w:rsidRPr="007B4234" w:rsidRDefault="007B4234" w:rsidP="007B4234">
      <w:pPr>
        <w:spacing w:after="0" w:line="240" w:lineRule="auto"/>
        <w:ind w:firstLine="709"/>
        <w:jc w:val="both"/>
        <w:rPr>
          <w:rFonts w:ascii="Times New Roman" w:hAnsi="Times New Roman" w:cs="Times New Roman"/>
        </w:rPr>
      </w:pPr>
      <w:r w:rsidRPr="007B4234">
        <w:rPr>
          <w:rFonts w:ascii="Times New Roman" w:hAnsi="Times New Roman" w:cs="Times New Roman"/>
        </w:rPr>
        <w:t>для начисления платы за коммунальные услуги и подготовки доставки платежных документов;</w:t>
      </w:r>
    </w:p>
    <w:p w14:paraId="48F63C73" w14:textId="5D570270" w:rsidR="007B4234" w:rsidRP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4.1</w:t>
      </w:r>
      <w:r w:rsidRPr="007B4234">
        <w:rPr>
          <w:rFonts w:ascii="Times New Roman" w:hAnsi="Times New Roman" w:cs="Times New Roman"/>
        </w:rPr>
        <w:t>.</w:t>
      </w:r>
      <w:r>
        <w:rPr>
          <w:rFonts w:ascii="Times New Roman" w:hAnsi="Times New Roman" w:cs="Times New Roman"/>
        </w:rPr>
        <w:t>9</w:t>
      </w:r>
      <w:r w:rsidRPr="007B4234">
        <w:rPr>
          <w:rFonts w:ascii="Times New Roman" w:hAnsi="Times New Roman" w:cs="Times New Roman"/>
        </w:rPr>
        <w:t xml:space="preserve">. </w:t>
      </w:r>
      <w:r w:rsidR="007B4234" w:rsidRPr="007B4234">
        <w:rPr>
          <w:rFonts w:ascii="Times New Roman" w:hAnsi="Times New Roman" w:cs="Times New Roman"/>
        </w:rPr>
        <w:t>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r>
        <w:rPr>
          <w:rFonts w:ascii="Times New Roman" w:hAnsi="Times New Roman" w:cs="Times New Roman"/>
        </w:rPr>
        <w:t>;</w:t>
      </w:r>
    </w:p>
    <w:p w14:paraId="6858FB85" w14:textId="1448BD5E" w:rsidR="007B4234"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4.1</w:t>
      </w:r>
      <w:r w:rsidRPr="007B4234">
        <w:rPr>
          <w:rFonts w:ascii="Times New Roman" w:hAnsi="Times New Roman" w:cs="Times New Roman"/>
        </w:rPr>
        <w:t>.</w:t>
      </w:r>
      <w:r>
        <w:rPr>
          <w:rFonts w:ascii="Times New Roman" w:hAnsi="Times New Roman" w:cs="Times New Roman"/>
        </w:rPr>
        <w:t>10</w:t>
      </w:r>
      <w:r w:rsidR="007B4234" w:rsidRPr="007B4234">
        <w:rPr>
          <w:rFonts w:ascii="Times New Roman" w:hAnsi="Times New Roman" w:cs="Times New Roman"/>
        </w:rPr>
        <w:t>. Осуществлять иные права, предусмотренные жилищным законодательством Российской Федерации.</w:t>
      </w:r>
    </w:p>
    <w:p w14:paraId="45957C84" w14:textId="0E4A6D28" w:rsidR="0052635A" w:rsidRDefault="0052635A" w:rsidP="007B4234">
      <w:pPr>
        <w:spacing w:after="0" w:line="240" w:lineRule="auto"/>
        <w:ind w:firstLine="709"/>
        <w:jc w:val="both"/>
        <w:rPr>
          <w:rFonts w:ascii="Times New Roman" w:hAnsi="Times New Roman" w:cs="Times New Roman"/>
        </w:rPr>
      </w:pPr>
      <w:r>
        <w:rPr>
          <w:rFonts w:ascii="Times New Roman" w:hAnsi="Times New Roman" w:cs="Times New Roman"/>
        </w:rPr>
        <w:t xml:space="preserve">4.1.11. </w:t>
      </w:r>
      <w:r w:rsidRPr="0052635A">
        <w:rPr>
          <w:rFonts w:ascii="Times New Roman" w:hAnsi="Times New Roman" w:cs="Times New Roman"/>
        </w:rPr>
        <w:t>Вносить предложения общему собранию собственников помещений об изменении размера платы за содержание и текущий ремонт жилого помещения с приложением перечня работ и услуг по содержанию и ремонту общего имущества и сметы расходов к нему</w:t>
      </w:r>
      <w:r w:rsidR="00952BA3">
        <w:rPr>
          <w:rFonts w:ascii="Times New Roman" w:hAnsi="Times New Roman" w:cs="Times New Roman"/>
        </w:rPr>
        <w:t>;</w:t>
      </w:r>
    </w:p>
    <w:p w14:paraId="584A53B3" w14:textId="20B4A0F2" w:rsidR="00952BA3" w:rsidRDefault="00952BA3" w:rsidP="007B4234">
      <w:pPr>
        <w:spacing w:after="0" w:line="240" w:lineRule="auto"/>
        <w:ind w:firstLine="709"/>
        <w:jc w:val="both"/>
        <w:rPr>
          <w:rFonts w:ascii="Times New Roman" w:hAnsi="Times New Roman" w:cs="Times New Roman"/>
        </w:rPr>
      </w:pPr>
      <w:r>
        <w:rPr>
          <w:rFonts w:ascii="Times New Roman" w:hAnsi="Times New Roman" w:cs="Times New Roman"/>
        </w:rPr>
        <w:t>4.1.12</w:t>
      </w:r>
      <w:r w:rsidRPr="00952BA3">
        <w:rPr>
          <w:rFonts w:ascii="Times New Roman" w:hAnsi="Times New Roman" w:cs="Times New Roman"/>
        </w:rPr>
        <w:t>.</w:t>
      </w:r>
      <w:r w:rsidRPr="00952BA3">
        <w:rPr>
          <w:rFonts w:ascii="Times New Roman" w:hAnsi="Times New Roman" w:cs="Times New Roman"/>
        </w:rPr>
        <w:tab/>
        <w:t>Управляющая организация вправе взимать с собственников помещений плату, предусмотренную условиями настоящего договора, с даты фактического начала выполнения обязательств, а Собственник помещений обязаны вносить указанную плату.</w:t>
      </w:r>
    </w:p>
    <w:p w14:paraId="062C4315" w14:textId="37D41176" w:rsidR="00240054" w:rsidRPr="00952BA3" w:rsidRDefault="00240054" w:rsidP="007B4234">
      <w:pPr>
        <w:spacing w:after="0" w:line="240" w:lineRule="auto"/>
        <w:ind w:firstLine="709"/>
        <w:jc w:val="both"/>
        <w:rPr>
          <w:rFonts w:ascii="Times New Roman" w:hAnsi="Times New Roman" w:cs="Times New Roman"/>
          <w:b/>
          <w:bCs/>
        </w:rPr>
      </w:pPr>
      <w:r w:rsidRPr="00952BA3">
        <w:rPr>
          <w:rFonts w:ascii="Times New Roman" w:hAnsi="Times New Roman" w:cs="Times New Roman"/>
          <w:b/>
          <w:bCs/>
        </w:rPr>
        <w:t>4.2. «Собственник» имеет право:</w:t>
      </w:r>
    </w:p>
    <w:p w14:paraId="53B58A0E" w14:textId="7D031A81" w:rsidR="00240054" w:rsidRPr="00240054" w:rsidRDefault="00240054" w:rsidP="00240054">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.1.</w:t>
      </w:r>
      <w:r>
        <w:rPr>
          <w:rFonts w:ascii="Times New Roman" w:hAnsi="Times New Roman" w:cs="Times New Roman"/>
        </w:rPr>
        <w:t xml:space="preserve"> </w:t>
      </w:r>
      <w:r w:rsidRPr="00240054">
        <w:rPr>
          <w:rFonts w:ascii="Times New Roman" w:hAnsi="Times New Roman" w:cs="Times New Roman"/>
        </w:rPr>
        <w:t>Получать своевременные и качественные услуги, работы по договору, в том числе устранение аварий и неисправностей в сроки, установленные правовыми актами и настоящим договором.</w:t>
      </w:r>
    </w:p>
    <w:p w14:paraId="767E17FE" w14:textId="7FA202B1" w:rsidR="00240054" w:rsidRPr="00240054" w:rsidRDefault="00240054" w:rsidP="00240054">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.2.  Требовать в установленном порядке снижение платы за услуги, в случае их некачественного, неполного или несвоевременного предоставления.</w:t>
      </w:r>
    </w:p>
    <w:p w14:paraId="5E6B7477" w14:textId="1283809E" w:rsidR="00240054" w:rsidRPr="00240054" w:rsidRDefault="00240054" w:rsidP="00240054">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.3. Получать от управляющей организации акты об установлении фактов непредоставления услуг (предоставления услуг ненадлежащего качества) в порядке, установленном действующим законодательством РФ.</w:t>
      </w:r>
    </w:p>
    <w:p w14:paraId="5B5FE98C" w14:textId="7AEF13DB" w:rsidR="00240054" w:rsidRPr="00240054" w:rsidRDefault="00240054" w:rsidP="00240054">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.4. Требовать возмещения ущерба, нанесенного по вине Управляющей организации.</w:t>
      </w:r>
    </w:p>
    <w:p w14:paraId="098F846B" w14:textId="7B4CE5B0" w:rsidR="00240054" w:rsidRPr="00240054" w:rsidRDefault="00240054" w:rsidP="00240054">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.5.  Лично или посредством уполномоченного представителя осуществлять контроль за выполнением Управляющей организацией своих обязательств по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оказания услуг Управляющей организацией, связанных с выполнением ею обязанностей по настоящему договору.</w:t>
      </w:r>
    </w:p>
    <w:p w14:paraId="61D7A734" w14:textId="7BBC9AED" w:rsidR="00240054" w:rsidRPr="00240054" w:rsidRDefault="00240054" w:rsidP="00240054">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.6. Знакомиться с содержанием технической документации на многоквартирный дом.</w:t>
      </w:r>
    </w:p>
    <w:p w14:paraId="293667C9" w14:textId="772EBB23" w:rsidR="00240054" w:rsidRPr="00240054" w:rsidRDefault="00240054" w:rsidP="00240054">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 xml:space="preserve">.7. Получать сведения о состоянии расчетов по оплате </w:t>
      </w:r>
      <w:proofErr w:type="gramStart"/>
      <w:r w:rsidRPr="00240054">
        <w:rPr>
          <w:rFonts w:ascii="Times New Roman" w:hAnsi="Times New Roman" w:cs="Times New Roman"/>
        </w:rPr>
        <w:t>работ и услуг</w:t>
      </w:r>
      <w:proofErr w:type="gramEnd"/>
      <w:r w:rsidRPr="00240054">
        <w:rPr>
          <w:rFonts w:ascii="Times New Roman" w:hAnsi="Times New Roman" w:cs="Times New Roman"/>
        </w:rPr>
        <w:t xml:space="preserve"> оказываемых Управляющей организацией.</w:t>
      </w:r>
    </w:p>
    <w:p w14:paraId="27384118" w14:textId="3DAD8EBD" w:rsidR="00240054" w:rsidRPr="00240054" w:rsidRDefault="00240054" w:rsidP="00240054">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.8. Требовать от Управляющей организации ежегодного предоставления отчета о выполнении настоящего договора.</w:t>
      </w:r>
    </w:p>
    <w:p w14:paraId="3425FC9A" w14:textId="1567294E" w:rsidR="00240054" w:rsidRPr="00240054" w:rsidRDefault="00240054" w:rsidP="00240054">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.9. Обращаться в управляющую организацию по вопросам, связанным с исполнением настоящего договора и требовать от Управляющей организации рассмотрения обращения в порядке, установленном действующим законодательством РФ.</w:t>
      </w:r>
    </w:p>
    <w:p w14:paraId="1000A461" w14:textId="77777777" w:rsidR="00A9460B" w:rsidRDefault="00240054" w:rsidP="00A9460B">
      <w:pPr>
        <w:spacing w:after="0" w:line="240" w:lineRule="auto"/>
        <w:ind w:firstLine="709"/>
        <w:jc w:val="both"/>
        <w:rPr>
          <w:rFonts w:ascii="Times New Roman" w:hAnsi="Times New Roman" w:cs="Times New Roman"/>
        </w:rPr>
      </w:pPr>
      <w:r>
        <w:rPr>
          <w:rFonts w:ascii="Times New Roman" w:hAnsi="Times New Roman" w:cs="Times New Roman"/>
        </w:rPr>
        <w:t>4.2</w:t>
      </w:r>
      <w:r w:rsidRPr="00240054">
        <w:rPr>
          <w:rFonts w:ascii="Times New Roman" w:hAnsi="Times New Roman" w:cs="Times New Roman"/>
        </w:rPr>
        <w:t>.10. Осуществлять другие права «Собственника», предусмотренные настоящим договором и нормами действующего законодательства РФ</w:t>
      </w:r>
      <w:r w:rsidR="00A9460B">
        <w:rPr>
          <w:rFonts w:ascii="Times New Roman" w:hAnsi="Times New Roman" w:cs="Times New Roman"/>
        </w:rPr>
        <w:t>.</w:t>
      </w:r>
    </w:p>
    <w:p w14:paraId="6617CB49" w14:textId="77777777" w:rsidR="00A9460B" w:rsidRDefault="00A9460B" w:rsidP="00A9460B">
      <w:pPr>
        <w:spacing w:after="0" w:line="240" w:lineRule="auto"/>
        <w:jc w:val="both"/>
        <w:rPr>
          <w:rFonts w:ascii="Times New Roman" w:hAnsi="Times New Roman" w:cs="Times New Roman"/>
        </w:rPr>
      </w:pPr>
    </w:p>
    <w:p w14:paraId="4C59BD75" w14:textId="1BD4E95A" w:rsidR="00A9460B" w:rsidRPr="002B30C8" w:rsidRDefault="00A9460B" w:rsidP="00A9460B">
      <w:pPr>
        <w:spacing w:after="0" w:line="240" w:lineRule="auto"/>
        <w:ind w:firstLine="709"/>
        <w:jc w:val="center"/>
        <w:rPr>
          <w:rFonts w:ascii="Times New Roman" w:hAnsi="Times New Roman" w:cs="Times New Roman"/>
          <w:b/>
          <w:bCs/>
        </w:rPr>
      </w:pPr>
      <w:r w:rsidRPr="002B30C8">
        <w:rPr>
          <w:rFonts w:ascii="Times New Roman" w:hAnsi="Times New Roman" w:cs="Times New Roman"/>
          <w:b/>
          <w:bCs/>
        </w:rPr>
        <w:t>5. ЦЕНА ДОГОВОРА</w:t>
      </w:r>
      <w:r w:rsidR="0035785C">
        <w:rPr>
          <w:rFonts w:ascii="Times New Roman" w:hAnsi="Times New Roman" w:cs="Times New Roman"/>
          <w:b/>
          <w:bCs/>
        </w:rPr>
        <w:t>,</w:t>
      </w:r>
      <w:r w:rsidRPr="002B30C8">
        <w:rPr>
          <w:rFonts w:ascii="Times New Roman" w:hAnsi="Times New Roman" w:cs="Times New Roman"/>
          <w:b/>
          <w:bCs/>
        </w:rPr>
        <w:t xml:space="preserve"> ПОРЯДОК РАСЧЕТОВ</w:t>
      </w:r>
      <w:r w:rsidR="0035785C">
        <w:rPr>
          <w:rFonts w:ascii="Times New Roman" w:hAnsi="Times New Roman" w:cs="Times New Roman"/>
          <w:b/>
          <w:bCs/>
        </w:rPr>
        <w:t xml:space="preserve"> И ВНЕСЕНИЕ ПЛАТЫ ПО ДОГОВОРУ</w:t>
      </w:r>
    </w:p>
    <w:p w14:paraId="2E157BFC" w14:textId="77777777" w:rsidR="00A9460B" w:rsidRDefault="00A9460B" w:rsidP="00A9460B">
      <w:pPr>
        <w:spacing w:after="0" w:line="240" w:lineRule="auto"/>
        <w:ind w:firstLine="709"/>
        <w:jc w:val="center"/>
        <w:rPr>
          <w:rFonts w:ascii="Times New Roman" w:hAnsi="Times New Roman" w:cs="Times New Roman"/>
        </w:rPr>
      </w:pPr>
    </w:p>
    <w:p w14:paraId="7C9BBE96" w14:textId="3E8324BE" w:rsidR="00A9460B" w:rsidRPr="00A9460B" w:rsidRDefault="00497F28" w:rsidP="00A9460B">
      <w:pPr>
        <w:spacing w:after="0" w:line="240" w:lineRule="auto"/>
        <w:ind w:firstLine="709"/>
        <w:jc w:val="both"/>
        <w:rPr>
          <w:rFonts w:ascii="Times New Roman" w:hAnsi="Times New Roman" w:cs="Times New Roman"/>
        </w:rPr>
      </w:pPr>
      <w:r>
        <w:rPr>
          <w:rFonts w:ascii="Times New Roman" w:hAnsi="Times New Roman" w:cs="Times New Roman"/>
        </w:rPr>
        <w:t>5</w:t>
      </w:r>
      <w:r w:rsidR="00A9460B" w:rsidRPr="00A9460B">
        <w:rPr>
          <w:rFonts w:ascii="Times New Roman" w:hAnsi="Times New Roman" w:cs="Times New Roman"/>
        </w:rPr>
        <w:t>.1</w:t>
      </w:r>
      <w:r w:rsidR="00A9460B">
        <w:rPr>
          <w:rFonts w:ascii="Times New Roman" w:hAnsi="Times New Roman" w:cs="Times New Roman"/>
        </w:rPr>
        <w:t xml:space="preserve">. </w:t>
      </w:r>
      <w:r w:rsidR="00A9460B" w:rsidRPr="00A9460B">
        <w:rPr>
          <w:rFonts w:ascii="Times New Roman" w:hAnsi="Times New Roman" w:cs="Times New Roman"/>
        </w:rPr>
        <w:t>Цена договора состоит из платы за содержание и ремонт жилого и (или) нежилого помещения, включающую в себя плату за услуги и работы по управлению многоквартирным жилым домом, содержанию, текущему ремонту общего имущества многоквартирного дома</w:t>
      </w:r>
      <w:r w:rsidR="004F4132">
        <w:rPr>
          <w:rFonts w:ascii="Times New Roman" w:hAnsi="Times New Roman" w:cs="Times New Roman"/>
        </w:rPr>
        <w:t>;</w:t>
      </w:r>
    </w:p>
    <w:p w14:paraId="6C95A232" w14:textId="117383A2" w:rsidR="00624A49" w:rsidRDefault="00497F28" w:rsidP="00A9460B">
      <w:pPr>
        <w:spacing w:after="0" w:line="240" w:lineRule="auto"/>
        <w:ind w:firstLine="709"/>
        <w:jc w:val="both"/>
        <w:rPr>
          <w:rFonts w:ascii="Times New Roman" w:hAnsi="Times New Roman" w:cs="Times New Roman"/>
        </w:rPr>
      </w:pPr>
      <w:r>
        <w:rPr>
          <w:rFonts w:ascii="Times New Roman" w:hAnsi="Times New Roman" w:cs="Times New Roman"/>
        </w:rPr>
        <w:t>5</w:t>
      </w:r>
      <w:r w:rsidR="00A9460B" w:rsidRPr="00A9460B">
        <w:rPr>
          <w:rFonts w:ascii="Times New Roman" w:hAnsi="Times New Roman" w:cs="Times New Roman"/>
        </w:rPr>
        <w:t>.2</w:t>
      </w:r>
      <w:r>
        <w:rPr>
          <w:rFonts w:ascii="Times New Roman" w:hAnsi="Times New Roman" w:cs="Times New Roman"/>
        </w:rPr>
        <w:t>.</w:t>
      </w:r>
      <w:r w:rsidR="00A9460B" w:rsidRPr="00A9460B">
        <w:rPr>
          <w:rFonts w:ascii="Times New Roman" w:hAnsi="Times New Roman" w:cs="Times New Roman"/>
        </w:rPr>
        <w:tab/>
        <w:t>Размер платы за содержание и ремонт жилого помещения определяется на общем собрании собственников помещений в таком доме с учетом обоснованных предложений «Управляющей организации» и у</w:t>
      </w:r>
      <w:r w:rsidR="004F4132">
        <w:rPr>
          <w:rFonts w:ascii="Times New Roman" w:hAnsi="Times New Roman" w:cs="Times New Roman"/>
        </w:rPr>
        <w:t xml:space="preserve">станавливается </w:t>
      </w:r>
      <w:r w:rsidR="00A9460B" w:rsidRPr="00A9460B">
        <w:rPr>
          <w:rFonts w:ascii="Times New Roman" w:hAnsi="Times New Roman" w:cs="Times New Roman"/>
        </w:rPr>
        <w:t xml:space="preserve">на срок не менее чем один год. </w:t>
      </w:r>
    </w:p>
    <w:p w14:paraId="2EA373A1" w14:textId="6840C8FA" w:rsidR="00624A49" w:rsidRDefault="00624A49" w:rsidP="00A9460B">
      <w:pPr>
        <w:spacing w:after="0" w:line="240" w:lineRule="auto"/>
        <w:ind w:firstLine="709"/>
        <w:jc w:val="both"/>
        <w:rPr>
          <w:rFonts w:ascii="Times New Roman" w:hAnsi="Times New Roman" w:cs="Times New Roman"/>
        </w:rPr>
      </w:pPr>
      <w:r>
        <w:rPr>
          <w:rFonts w:ascii="Times New Roman" w:hAnsi="Times New Roman" w:cs="Times New Roman"/>
        </w:rPr>
        <w:t>В</w:t>
      </w:r>
      <w:r w:rsidR="00A9460B" w:rsidRPr="00A9460B">
        <w:rPr>
          <w:rFonts w:ascii="Times New Roman" w:hAnsi="Times New Roman" w:cs="Times New Roman"/>
        </w:rPr>
        <w:t xml:space="preserve"> случае если собственниками не будет проведено собрание по утверждению размера платы за содержание и ремонт жилья, или проведено собрание, но не</w:t>
      </w:r>
      <w:r w:rsidR="004F4132">
        <w:rPr>
          <w:rFonts w:ascii="Times New Roman" w:hAnsi="Times New Roman" w:cs="Times New Roman"/>
        </w:rPr>
        <w:t xml:space="preserve"> </w:t>
      </w:r>
      <w:r w:rsidR="00A9460B" w:rsidRPr="00A9460B">
        <w:rPr>
          <w:rFonts w:ascii="Times New Roman" w:hAnsi="Times New Roman" w:cs="Times New Roman"/>
        </w:rPr>
        <w:t xml:space="preserve">утвержден тариф, Управляющая компания </w:t>
      </w:r>
      <w:r>
        <w:rPr>
          <w:rFonts w:ascii="Times New Roman" w:hAnsi="Times New Roman" w:cs="Times New Roman"/>
        </w:rPr>
        <w:t>имеет</w:t>
      </w:r>
      <w:r w:rsidR="00A9460B" w:rsidRPr="00A9460B">
        <w:rPr>
          <w:rFonts w:ascii="Times New Roman" w:hAnsi="Times New Roman" w:cs="Times New Roman"/>
        </w:rPr>
        <w:t xml:space="preserve"> право проиндексировать размер платы </w:t>
      </w:r>
      <w:r w:rsidR="00497F28">
        <w:rPr>
          <w:rFonts w:ascii="Times New Roman" w:hAnsi="Times New Roman" w:cs="Times New Roman"/>
        </w:rPr>
        <w:t xml:space="preserve">по данному договору </w:t>
      </w:r>
      <w:r w:rsidR="002B30C8">
        <w:rPr>
          <w:rFonts w:ascii="Times New Roman" w:hAnsi="Times New Roman" w:cs="Times New Roman"/>
        </w:rPr>
        <w:t xml:space="preserve">в соответствии с индексом потребительских цен </w:t>
      </w:r>
      <w:r w:rsidR="00A9460B" w:rsidRPr="00A9460B">
        <w:rPr>
          <w:rFonts w:ascii="Times New Roman" w:hAnsi="Times New Roman" w:cs="Times New Roman"/>
        </w:rPr>
        <w:t>на</w:t>
      </w:r>
      <w:r w:rsidR="002B30C8">
        <w:rPr>
          <w:rFonts w:ascii="Times New Roman" w:hAnsi="Times New Roman" w:cs="Times New Roman"/>
        </w:rPr>
        <w:t xml:space="preserve"> все услуги, </w:t>
      </w:r>
      <w:r w:rsidR="00A9460B" w:rsidRPr="00A9460B">
        <w:rPr>
          <w:rFonts w:ascii="Times New Roman" w:hAnsi="Times New Roman" w:cs="Times New Roman"/>
        </w:rPr>
        <w:t>жилищн</w:t>
      </w:r>
      <w:r w:rsidR="00796B32">
        <w:rPr>
          <w:rFonts w:ascii="Times New Roman" w:hAnsi="Times New Roman" w:cs="Times New Roman"/>
        </w:rPr>
        <w:t>ые</w:t>
      </w:r>
      <w:r w:rsidR="002B30C8">
        <w:rPr>
          <w:rFonts w:ascii="Times New Roman" w:hAnsi="Times New Roman" w:cs="Times New Roman"/>
        </w:rPr>
        <w:t xml:space="preserve"> услуги </w:t>
      </w:r>
      <w:r w:rsidR="00387B18">
        <w:rPr>
          <w:rFonts w:ascii="Times New Roman" w:hAnsi="Times New Roman" w:cs="Times New Roman"/>
        </w:rPr>
        <w:t>либо</w:t>
      </w:r>
      <w:r w:rsidR="002B30C8">
        <w:rPr>
          <w:rFonts w:ascii="Times New Roman" w:hAnsi="Times New Roman" w:cs="Times New Roman"/>
        </w:rPr>
        <w:t xml:space="preserve"> </w:t>
      </w:r>
      <w:r w:rsidR="00A9460B" w:rsidRPr="00A9460B">
        <w:rPr>
          <w:rFonts w:ascii="Times New Roman" w:hAnsi="Times New Roman" w:cs="Times New Roman"/>
        </w:rPr>
        <w:t>жилищно-коммунальн</w:t>
      </w:r>
      <w:r w:rsidR="00796B32">
        <w:rPr>
          <w:rFonts w:ascii="Times New Roman" w:hAnsi="Times New Roman" w:cs="Times New Roman"/>
        </w:rPr>
        <w:t>ые</w:t>
      </w:r>
      <w:r w:rsidR="00A9460B" w:rsidRPr="00A9460B">
        <w:rPr>
          <w:rFonts w:ascii="Times New Roman" w:hAnsi="Times New Roman" w:cs="Times New Roman"/>
        </w:rPr>
        <w:t xml:space="preserve"> услуги. Кроме</w:t>
      </w:r>
      <w:r>
        <w:rPr>
          <w:rFonts w:ascii="Times New Roman" w:hAnsi="Times New Roman" w:cs="Times New Roman"/>
        </w:rPr>
        <w:t xml:space="preserve"> </w:t>
      </w:r>
      <w:r w:rsidR="00A9460B" w:rsidRPr="00A9460B">
        <w:rPr>
          <w:rFonts w:ascii="Times New Roman" w:hAnsi="Times New Roman" w:cs="Times New Roman"/>
        </w:rPr>
        <w:t>того</w:t>
      </w:r>
      <w:r>
        <w:rPr>
          <w:rFonts w:ascii="Times New Roman" w:hAnsi="Times New Roman" w:cs="Times New Roman"/>
        </w:rPr>
        <w:t>,</w:t>
      </w:r>
      <w:r w:rsidR="00A9460B" w:rsidRPr="00A9460B">
        <w:rPr>
          <w:rFonts w:ascii="Times New Roman" w:hAnsi="Times New Roman" w:cs="Times New Roman"/>
        </w:rPr>
        <w:t xml:space="preserve"> тариф может быть утвержден органами местного самоупра</w:t>
      </w:r>
      <w:r w:rsidR="004F4132">
        <w:rPr>
          <w:rFonts w:ascii="Times New Roman" w:hAnsi="Times New Roman" w:cs="Times New Roman"/>
        </w:rPr>
        <w:t>в</w:t>
      </w:r>
      <w:r w:rsidR="00A9460B" w:rsidRPr="00A9460B">
        <w:rPr>
          <w:rFonts w:ascii="Times New Roman" w:hAnsi="Times New Roman" w:cs="Times New Roman"/>
        </w:rPr>
        <w:t>ления на основании расчетов, пред</w:t>
      </w:r>
      <w:r w:rsidR="004F4132">
        <w:rPr>
          <w:rFonts w:ascii="Times New Roman" w:hAnsi="Times New Roman" w:cs="Times New Roman"/>
        </w:rPr>
        <w:t xml:space="preserve">ставленных </w:t>
      </w:r>
      <w:r w:rsidR="00A9460B" w:rsidRPr="00A9460B">
        <w:rPr>
          <w:rFonts w:ascii="Times New Roman" w:hAnsi="Times New Roman" w:cs="Times New Roman"/>
        </w:rPr>
        <w:t>Управляющей организацией</w:t>
      </w:r>
      <w:r>
        <w:rPr>
          <w:rFonts w:ascii="Times New Roman" w:hAnsi="Times New Roman" w:cs="Times New Roman"/>
        </w:rPr>
        <w:t>.</w:t>
      </w:r>
    </w:p>
    <w:p w14:paraId="7EE64650" w14:textId="77777777" w:rsidR="00497F28" w:rsidRDefault="00624A49" w:rsidP="00A9460B">
      <w:pPr>
        <w:spacing w:after="0" w:line="240" w:lineRule="auto"/>
        <w:ind w:firstLine="709"/>
        <w:jc w:val="both"/>
        <w:rPr>
          <w:rFonts w:ascii="Times New Roman" w:hAnsi="Times New Roman" w:cs="Times New Roman"/>
        </w:rPr>
      </w:pPr>
      <w:r>
        <w:rPr>
          <w:rFonts w:ascii="Times New Roman" w:hAnsi="Times New Roman" w:cs="Times New Roman"/>
        </w:rPr>
        <w:t>При индексации размера платы Управляющая организация может руководствоваться экономически обоснованным размером платы за содержание жилого помещения для собственников жилых помещений, которые не приняли решение о выборе способа управления многоквартирным дома, либо решение об установлении размера платы за содержание жилого помещения в многоквартирном доме, утвержденным Администрацией Старооскольского городского округа Белгородской области.</w:t>
      </w:r>
      <w:r w:rsidR="00796B32">
        <w:rPr>
          <w:rFonts w:ascii="Times New Roman" w:hAnsi="Times New Roman" w:cs="Times New Roman"/>
        </w:rPr>
        <w:t xml:space="preserve"> </w:t>
      </w:r>
    </w:p>
    <w:p w14:paraId="4379ED64" w14:textId="798FA2D5" w:rsidR="00B42CDF" w:rsidRDefault="00497F28" w:rsidP="00A9460B">
      <w:pPr>
        <w:spacing w:after="0" w:line="240" w:lineRule="auto"/>
        <w:ind w:firstLine="709"/>
        <w:jc w:val="both"/>
        <w:rPr>
          <w:rFonts w:ascii="Times New Roman" w:hAnsi="Times New Roman" w:cs="Times New Roman"/>
        </w:rPr>
      </w:pPr>
      <w:r>
        <w:rPr>
          <w:rFonts w:ascii="Times New Roman" w:hAnsi="Times New Roman" w:cs="Times New Roman"/>
        </w:rPr>
        <w:t>Также, п</w:t>
      </w:r>
      <w:r w:rsidR="00796B32">
        <w:rPr>
          <w:rFonts w:ascii="Times New Roman" w:hAnsi="Times New Roman" w:cs="Times New Roman"/>
        </w:rPr>
        <w:t>ри индексации размера платы</w:t>
      </w:r>
      <w:r>
        <w:rPr>
          <w:rFonts w:ascii="Times New Roman" w:hAnsi="Times New Roman" w:cs="Times New Roman"/>
        </w:rPr>
        <w:t xml:space="preserve"> Управляющая организация может руководствоваться</w:t>
      </w:r>
      <w:r w:rsidR="00796B32">
        <w:rPr>
          <w:rFonts w:ascii="Times New Roman" w:hAnsi="Times New Roman" w:cs="Times New Roman"/>
        </w:rPr>
        <w:t xml:space="preserve"> ины</w:t>
      </w:r>
      <w:r>
        <w:rPr>
          <w:rFonts w:ascii="Times New Roman" w:hAnsi="Times New Roman" w:cs="Times New Roman"/>
        </w:rPr>
        <w:t>ми</w:t>
      </w:r>
      <w:r w:rsidR="00796B32">
        <w:rPr>
          <w:rFonts w:ascii="Times New Roman" w:hAnsi="Times New Roman" w:cs="Times New Roman"/>
        </w:rPr>
        <w:t xml:space="preserve"> </w:t>
      </w:r>
      <w:r>
        <w:rPr>
          <w:rFonts w:ascii="Times New Roman" w:hAnsi="Times New Roman" w:cs="Times New Roman"/>
        </w:rPr>
        <w:t xml:space="preserve">нормативно-правовыми актами принятыми органами исполнительной и законодательной власти Старооскольского </w:t>
      </w:r>
      <w:r>
        <w:rPr>
          <w:rFonts w:ascii="Times New Roman" w:hAnsi="Times New Roman" w:cs="Times New Roman"/>
        </w:rPr>
        <w:lastRenderedPageBreak/>
        <w:t>городского округа и Белгородской области</w:t>
      </w:r>
      <w:r w:rsidR="00472605">
        <w:rPr>
          <w:rFonts w:ascii="Times New Roman" w:hAnsi="Times New Roman" w:cs="Times New Roman"/>
        </w:rPr>
        <w:t>,</w:t>
      </w:r>
      <w:r>
        <w:rPr>
          <w:rFonts w:ascii="Times New Roman" w:hAnsi="Times New Roman" w:cs="Times New Roman"/>
        </w:rPr>
        <w:t xml:space="preserve"> касающи</w:t>
      </w:r>
      <w:r w:rsidR="00472605">
        <w:rPr>
          <w:rFonts w:ascii="Times New Roman" w:hAnsi="Times New Roman" w:cs="Times New Roman"/>
        </w:rPr>
        <w:t>мися</w:t>
      </w:r>
      <w:r>
        <w:rPr>
          <w:rFonts w:ascii="Times New Roman" w:hAnsi="Times New Roman" w:cs="Times New Roman"/>
        </w:rPr>
        <w:t xml:space="preserve"> размера платы за жилищные и жилищно-коммунальные услуги</w:t>
      </w:r>
      <w:r w:rsidR="00B42CDF">
        <w:rPr>
          <w:rFonts w:ascii="Times New Roman" w:hAnsi="Times New Roman" w:cs="Times New Roman"/>
        </w:rPr>
        <w:t>.</w:t>
      </w:r>
    </w:p>
    <w:p w14:paraId="7DEB6C76" w14:textId="6A6713A6" w:rsidR="00A9460B" w:rsidRPr="00A9460B" w:rsidRDefault="00B42CDF" w:rsidP="00A9460B">
      <w:pPr>
        <w:spacing w:after="0" w:line="240" w:lineRule="auto"/>
        <w:ind w:firstLine="709"/>
        <w:jc w:val="both"/>
        <w:rPr>
          <w:rFonts w:ascii="Times New Roman" w:hAnsi="Times New Roman" w:cs="Times New Roman"/>
        </w:rPr>
      </w:pPr>
      <w:r w:rsidRPr="00B42CDF">
        <w:rPr>
          <w:rFonts w:ascii="Times New Roman" w:hAnsi="Times New Roman" w:cs="Times New Roman"/>
        </w:rPr>
        <w:t>Размер платы не подлежит</w:t>
      </w:r>
      <w:r>
        <w:rPr>
          <w:rFonts w:ascii="Times New Roman" w:hAnsi="Times New Roman" w:cs="Times New Roman"/>
        </w:rPr>
        <w:t xml:space="preserve"> обязательному</w:t>
      </w:r>
      <w:r w:rsidRPr="00B42CDF">
        <w:rPr>
          <w:rFonts w:ascii="Times New Roman" w:hAnsi="Times New Roman" w:cs="Times New Roman"/>
        </w:rPr>
        <w:t xml:space="preserve"> дополнительному ежегодному его утверждению общим собранием собственников</w:t>
      </w:r>
      <w:r w:rsidR="004F4132">
        <w:rPr>
          <w:rFonts w:ascii="Times New Roman" w:hAnsi="Times New Roman" w:cs="Times New Roman"/>
        </w:rPr>
        <w:t>;</w:t>
      </w:r>
    </w:p>
    <w:p w14:paraId="424D3419" w14:textId="6BD7FA4D" w:rsidR="00A9460B" w:rsidRPr="00A9460B" w:rsidRDefault="00497F28" w:rsidP="004F4132">
      <w:pPr>
        <w:spacing w:after="0" w:line="240" w:lineRule="auto"/>
        <w:ind w:firstLine="709"/>
        <w:jc w:val="both"/>
        <w:rPr>
          <w:rFonts w:ascii="Times New Roman" w:hAnsi="Times New Roman" w:cs="Times New Roman"/>
        </w:rPr>
      </w:pPr>
      <w:r>
        <w:rPr>
          <w:rFonts w:ascii="Times New Roman" w:hAnsi="Times New Roman" w:cs="Times New Roman"/>
        </w:rPr>
        <w:t>5</w:t>
      </w:r>
      <w:r w:rsidR="00A9460B" w:rsidRPr="00A9460B">
        <w:rPr>
          <w:rFonts w:ascii="Times New Roman" w:hAnsi="Times New Roman" w:cs="Times New Roman"/>
        </w:rPr>
        <w:t>.3</w:t>
      </w:r>
      <w:r w:rsidR="00A9460B" w:rsidRPr="00A9460B">
        <w:rPr>
          <w:rFonts w:ascii="Times New Roman" w:hAnsi="Times New Roman" w:cs="Times New Roman"/>
        </w:rPr>
        <w:tab/>
        <w:t>Стоимость капитального ремонта</w:t>
      </w:r>
      <w:r w:rsidR="004F4132">
        <w:rPr>
          <w:rFonts w:ascii="Times New Roman" w:hAnsi="Times New Roman" w:cs="Times New Roman"/>
        </w:rPr>
        <w:t xml:space="preserve"> не входит в цену данного договора</w:t>
      </w:r>
      <w:r w:rsidR="00A9460B" w:rsidRPr="00A9460B">
        <w:rPr>
          <w:rFonts w:ascii="Times New Roman" w:hAnsi="Times New Roman" w:cs="Times New Roman"/>
        </w:rPr>
        <w:t>;</w:t>
      </w:r>
    </w:p>
    <w:p w14:paraId="3BF368A1" w14:textId="63FB873B" w:rsidR="00A9460B" w:rsidRPr="00A9460B" w:rsidRDefault="00497F28" w:rsidP="004F4132">
      <w:pPr>
        <w:spacing w:after="0" w:line="240" w:lineRule="auto"/>
        <w:ind w:firstLine="709"/>
        <w:jc w:val="both"/>
        <w:rPr>
          <w:rFonts w:ascii="Times New Roman" w:hAnsi="Times New Roman" w:cs="Times New Roman"/>
        </w:rPr>
      </w:pPr>
      <w:r>
        <w:rPr>
          <w:rFonts w:ascii="Times New Roman" w:hAnsi="Times New Roman" w:cs="Times New Roman"/>
        </w:rPr>
        <w:t>5</w:t>
      </w:r>
      <w:r w:rsidR="00A9460B" w:rsidRPr="00A9460B">
        <w:rPr>
          <w:rFonts w:ascii="Times New Roman" w:hAnsi="Times New Roman" w:cs="Times New Roman"/>
        </w:rPr>
        <w:t>.</w:t>
      </w:r>
      <w:r w:rsidR="00B42CDF">
        <w:rPr>
          <w:rFonts w:ascii="Times New Roman" w:hAnsi="Times New Roman" w:cs="Times New Roman"/>
        </w:rPr>
        <w:t>4</w:t>
      </w:r>
      <w:r w:rsidR="00A9460B" w:rsidRPr="00A9460B">
        <w:rPr>
          <w:rFonts w:ascii="Times New Roman" w:hAnsi="Times New Roman" w:cs="Times New Roman"/>
        </w:rPr>
        <w:tab/>
        <w:t xml:space="preserve">Расчеты по настоящему договору производятся Собственником квартиры по платежному документу выставленному </w:t>
      </w:r>
      <w:r w:rsidR="004F4132">
        <w:rPr>
          <w:rFonts w:ascii="Times New Roman" w:hAnsi="Times New Roman" w:cs="Times New Roman"/>
        </w:rPr>
        <w:t xml:space="preserve">ООО </w:t>
      </w:r>
      <w:r w:rsidR="00A9460B" w:rsidRPr="00A9460B">
        <w:rPr>
          <w:rFonts w:ascii="Times New Roman" w:hAnsi="Times New Roman" w:cs="Times New Roman"/>
        </w:rPr>
        <w:t>«РАЦ».</w:t>
      </w:r>
    </w:p>
    <w:p w14:paraId="4EEB4BD4" w14:textId="182706EE" w:rsidR="00A9460B" w:rsidRPr="00A9460B" w:rsidRDefault="00497F28" w:rsidP="004F4132">
      <w:pPr>
        <w:spacing w:after="0" w:line="240" w:lineRule="auto"/>
        <w:ind w:firstLine="709"/>
        <w:jc w:val="both"/>
        <w:rPr>
          <w:rFonts w:ascii="Times New Roman" w:hAnsi="Times New Roman" w:cs="Times New Roman"/>
        </w:rPr>
      </w:pPr>
      <w:r>
        <w:rPr>
          <w:rFonts w:ascii="Times New Roman" w:hAnsi="Times New Roman" w:cs="Times New Roman"/>
        </w:rPr>
        <w:t>5</w:t>
      </w:r>
      <w:r w:rsidR="00A9460B" w:rsidRPr="00A9460B">
        <w:rPr>
          <w:rFonts w:ascii="Times New Roman" w:hAnsi="Times New Roman" w:cs="Times New Roman"/>
        </w:rPr>
        <w:t>.</w:t>
      </w:r>
      <w:r w:rsidR="00B42CDF">
        <w:rPr>
          <w:rFonts w:ascii="Times New Roman" w:hAnsi="Times New Roman" w:cs="Times New Roman"/>
        </w:rPr>
        <w:t>5</w:t>
      </w:r>
      <w:r w:rsidR="00A9460B" w:rsidRPr="00A9460B">
        <w:rPr>
          <w:rFonts w:ascii="Times New Roman" w:hAnsi="Times New Roman" w:cs="Times New Roman"/>
        </w:rPr>
        <w:tab/>
        <w:t>Работы и услуги, не оговоренные настоящим договором, осуществляются в соответствии с· индивидуальными заданиями «Собственника» за его счет, в пределах полномочий и с учетом технических возможностей</w:t>
      </w:r>
      <w:r w:rsidR="004F4132">
        <w:rPr>
          <w:rFonts w:ascii="Times New Roman" w:hAnsi="Times New Roman" w:cs="Times New Roman"/>
        </w:rPr>
        <w:t xml:space="preserve"> </w:t>
      </w:r>
      <w:r w:rsidR="00A9460B" w:rsidRPr="00A9460B">
        <w:rPr>
          <w:rFonts w:ascii="Times New Roman" w:hAnsi="Times New Roman" w:cs="Times New Roman"/>
        </w:rPr>
        <w:t>«Управляющей организации»;</w:t>
      </w:r>
    </w:p>
    <w:p w14:paraId="33C8F409" w14:textId="6AF57899" w:rsidR="00A9460B" w:rsidRPr="00A9460B" w:rsidRDefault="00497F28" w:rsidP="00A9460B">
      <w:pPr>
        <w:spacing w:after="0" w:line="240" w:lineRule="auto"/>
        <w:ind w:firstLine="709"/>
        <w:jc w:val="both"/>
        <w:rPr>
          <w:rFonts w:ascii="Times New Roman" w:hAnsi="Times New Roman" w:cs="Times New Roman"/>
        </w:rPr>
      </w:pPr>
      <w:r>
        <w:rPr>
          <w:rFonts w:ascii="Times New Roman" w:hAnsi="Times New Roman" w:cs="Times New Roman"/>
        </w:rPr>
        <w:t>5</w:t>
      </w:r>
      <w:r w:rsidR="00A9460B" w:rsidRPr="00A9460B">
        <w:rPr>
          <w:rFonts w:ascii="Times New Roman" w:hAnsi="Times New Roman" w:cs="Times New Roman"/>
        </w:rPr>
        <w:t>.</w:t>
      </w:r>
      <w:r w:rsidR="00B42CDF">
        <w:rPr>
          <w:rFonts w:ascii="Times New Roman" w:hAnsi="Times New Roman" w:cs="Times New Roman"/>
        </w:rPr>
        <w:t>6</w:t>
      </w:r>
      <w:r w:rsidR="00A9460B" w:rsidRPr="00A9460B">
        <w:rPr>
          <w:rFonts w:ascii="Times New Roman" w:hAnsi="Times New Roman" w:cs="Times New Roman"/>
        </w:rPr>
        <w:tab/>
        <w:t xml:space="preserve">Оплата дополнительных работ, услуг по индивидуальным заявкам «Собственника» производится на основании отдельного  соглашения  путем  внесения  наличных  денежных  средств  в  отделении  </w:t>
      </w:r>
      <w:r w:rsidR="004F4132" w:rsidRPr="004F4132">
        <w:rPr>
          <w:rFonts w:ascii="Times New Roman" w:hAnsi="Times New Roman" w:cs="Times New Roman"/>
        </w:rPr>
        <w:t>ПАО «Сбербанк»</w:t>
      </w:r>
      <w:r w:rsidR="00B42CDF">
        <w:rPr>
          <w:rFonts w:ascii="Times New Roman" w:hAnsi="Times New Roman" w:cs="Times New Roman"/>
        </w:rPr>
        <w:t>, либо ООО «РАЦ»</w:t>
      </w:r>
      <w:r w:rsidR="00A9460B" w:rsidRPr="00A9460B">
        <w:rPr>
          <w:rFonts w:ascii="Times New Roman" w:hAnsi="Times New Roman" w:cs="Times New Roman"/>
        </w:rPr>
        <w:t>,</w:t>
      </w:r>
      <w:r w:rsidR="004F4132">
        <w:rPr>
          <w:rFonts w:ascii="Times New Roman" w:hAnsi="Times New Roman" w:cs="Times New Roman"/>
        </w:rPr>
        <w:t xml:space="preserve"> п</w:t>
      </w:r>
      <w:r w:rsidR="00A9460B" w:rsidRPr="00A9460B">
        <w:rPr>
          <w:rFonts w:ascii="Times New Roman" w:hAnsi="Times New Roman" w:cs="Times New Roman"/>
        </w:rPr>
        <w:t>утем безналичного перечисления денежных средств на расчетный счет «Управляющей организации» в порядке предварительной оплаты, согласно сметы, разработанной «Управляющей организацией;</w:t>
      </w:r>
    </w:p>
    <w:p w14:paraId="3F46C5F3" w14:textId="04C56F4B" w:rsidR="00A9460B" w:rsidRPr="00A9460B" w:rsidRDefault="00497F28" w:rsidP="00A9460B">
      <w:pPr>
        <w:spacing w:after="0" w:line="240" w:lineRule="auto"/>
        <w:ind w:firstLine="709"/>
        <w:jc w:val="both"/>
        <w:rPr>
          <w:rFonts w:ascii="Times New Roman" w:hAnsi="Times New Roman" w:cs="Times New Roman"/>
        </w:rPr>
      </w:pPr>
      <w:r>
        <w:rPr>
          <w:rFonts w:ascii="Times New Roman" w:hAnsi="Times New Roman" w:cs="Times New Roman"/>
        </w:rPr>
        <w:t>5</w:t>
      </w:r>
      <w:r w:rsidR="00A9460B" w:rsidRPr="00A9460B">
        <w:rPr>
          <w:rFonts w:ascii="Times New Roman" w:hAnsi="Times New Roman" w:cs="Times New Roman"/>
        </w:rPr>
        <w:t>.</w:t>
      </w:r>
      <w:r w:rsidR="00B42CDF">
        <w:rPr>
          <w:rFonts w:ascii="Times New Roman" w:hAnsi="Times New Roman" w:cs="Times New Roman"/>
        </w:rPr>
        <w:t>7</w:t>
      </w:r>
      <w:r w:rsidR="00A9460B" w:rsidRPr="00A9460B">
        <w:rPr>
          <w:rFonts w:ascii="Times New Roman" w:hAnsi="Times New Roman" w:cs="Times New Roman"/>
        </w:rPr>
        <w:tab/>
        <w:t>Обязанность по внесению платы за работы и услуги возникает у Собственника с момента начала срока действия настоящего договора. Уклонение от подписания настоящего договора не освобождает Собственника от обязанности по внесению платы за содержание, ремонт жилого помещения и коммунальные услуги;</w:t>
      </w:r>
    </w:p>
    <w:p w14:paraId="502B7B9E" w14:textId="41D90423" w:rsidR="0035785C" w:rsidRDefault="00497F28" w:rsidP="00A9460B">
      <w:pPr>
        <w:spacing w:after="0" w:line="240" w:lineRule="auto"/>
        <w:ind w:firstLine="709"/>
        <w:jc w:val="both"/>
        <w:rPr>
          <w:rFonts w:ascii="Times New Roman" w:hAnsi="Times New Roman" w:cs="Times New Roman"/>
        </w:rPr>
      </w:pPr>
      <w:r>
        <w:rPr>
          <w:rFonts w:ascii="Times New Roman" w:hAnsi="Times New Roman" w:cs="Times New Roman"/>
        </w:rPr>
        <w:t>5</w:t>
      </w:r>
      <w:r w:rsidR="00A9460B" w:rsidRPr="00A9460B">
        <w:rPr>
          <w:rFonts w:ascii="Times New Roman" w:hAnsi="Times New Roman" w:cs="Times New Roman"/>
        </w:rPr>
        <w:t>.</w:t>
      </w:r>
      <w:r w:rsidR="00B42CDF">
        <w:rPr>
          <w:rFonts w:ascii="Times New Roman" w:hAnsi="Times New Roman" w:cs="Times New Roman"/>
        </w:rPr>
        <w:t>8</w:t>
      </w:r>
      <w:r w:rsidR="00A9460B" w:rsidRPr="00A9460B">
        <w:rPr>
          <w:rFonts w:ascii="Times New Roman" w:hAnsi="Times New Roman" w:cs="Times New Roman"/>
        </w:rPr>
        <w:tab/>
        <w:t>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w:t>
      </w:r>
      <w:r w:rsidR="00624A49">
        <w:rPr>
          <w:rFonts w:ascii="Times New Roman" w:hAnsi="Times New Roman" w:cs="Times New Roman"/>
        </w:rPr>
        <w:t xml:space="preserve"> </w:t>
      </w:r>
      <w:r w:rsidR="00A9460B" w:rsidRPr="00A9460B">
        <w:rPr>
          <w:rFonts w:ascii="Times New Roman" w:hAnsi="Times New Roman" w:cs="Times New Roman"/>
        </w:rPr>
        <w:t>доме ненадлежащею качества и (или) с перерывами, превышающими установленную продолжительность, определяется в порядке</w:t>
      </w:r>
      <w:r w:rsidR="00B42CDF">
        <w:rPr>
          <w:rFonts w:ascii="Times New Roman" w:hAnsi="Times New Roman" w:cs="Times New Roman"/>
        </w:rPr>
        <w:t>,</w:t>
      </w:r>
      <w:r w:rsidR="00A9460B" w:rsidRPr="00A9460B">
        <w:rPr>
          <w:rFonts w:ascii="Times New Roman" w:hAnsi="Times New Roman" w:cs="Times New Roman"/>
        </w:rPr>
        <w:t xml:space="preserve"> установленном законодательством РФ</w:t>
      </w:r>
      <w:r w:rsidR="00B42CDF">
        <w:rPr>
          <w:rFonts w:ascii="Times New Roman" w:hAnsi="Times New Roman" w:cs="Times New Roman"/>
        </w:rPr>
        <w:t>;</w:t>
      </w:r>
    </w:p>
    <w:p w14:paraId="52316E22" w14:textId="1B687082" w:rsidR="0035785C" w:rsidRPr="0035785C" w:rsidRDefault="0035785C" w:rsidP="0035785C">
      <w:pPr>
        <w:spacing w:after="0" w:line="240" w:lineRule="auto"/>
        <w:ind w:firstLine="709"/>
        <w:jc w:val="both"/>
        <w:rPr>
          <w:rFonts w:ascii="Times New Roman" w:hAnsi="Times New Roman" w:cs="Times New Roman"/>
        </w:rPr>
      </w:pPr>
      <w:r w:rsidRPr="0035785C">
        <w:rPr>
          <w:rFonts w:ascii="Times New Roman" w:hAnsi="Times New Roman" w:cs="Times New Roman"/>
        </w:rPr>
        <w:t>5.</w:t>
      </w:r>
      <w:r>
        <w:rPr>
          <w:rFonts w:ascii="Times New Roman" w:hAnsi="Times New Roman" w:cs="Times New Roman"/>
        </w:rPr>
        <w:t>9</w:t>
      </w:r>
      <w:r w:rsidRPr="0035785C">
        <w:rPr>
          <w:rFonts w:ascii="Times New Roman" w:hAnsi="Times New Roman" w:cs="Times New Roman"/>
        </w:rPr>
        <w:t>. Плата за содержание и ремонт общего имущества, а также за иные работы и услуги вносится лицами, обязанными вносить такую плату в соответствии с законодательством РФ в Управляющую организацию, в том числе через платежного агента. Внесение платы допускается пользователями (нанимателями) нежилых помещений за собственников по соглашению (договору).</w:t>
      </w:r>
    </w:p>
    <w:p w14:paraId="4D5AF1A2" w14:textId="68941E00" w:rsidR="0035785C" w:rsidRPr="0035785C" w:rsidRDefault="0035785C" w:rsidP="0035785C">
      <w:pPr>
        <w:spacing w:after="0" w:line="240" w:lineRule="auto"/>
        <w:ind w:firstLine="709"/>
        <w:jc w:val="both"/>
        <w:rPr>
          <w:rFonts w:ascii="Times New Roman" w:hAnsi="Times New Roman" w:cs="Times New Roman"/>
        </w:rPr>
      </w:pPr>
      <w:r w:rsidRPr="0035785C">
        <w:rPr>
          <w:rFonts w:ascii="Times New Roman" w:hAnsi="Times New Roman" w:cs="Times New Roman"/>
        </w:rPr>
        <w:t>5.</w:t>
      </w:r>
      <w:r>
        <w:rPr>
          <w:rFonts w:ascii="Times New Roman" w:hAnsi="Times New Roman" w:cs="Times New Roman"/>
        </w:rPr>
        <w:t>10</w:t>
      </w:r>
      <w:r w:rsidRPr="0035785C">
        <w:rPr>
          <w:rFonts w:ascii="Times New Roman" w:hAnsi="Times New Roman" w:cs="Times New Roman"/>
        </w:rPr>
        <w:t xml:space="preserve">. Собственники нежилых помещений - физические лица (уполномоченные ими лица) вносят плату за содержание и ремонт общего имущества ежемесячно в срок до последнего числа расчетного месяца на основании квитанции Управляющей организации, предоставляемой собственнику (уполномоченному им лицу) в срок до 15 числа расчетного месяца, путем безналичного расчета по реквизитам Управляющей организации, указанным в квитанции. </w:t>
      </w:r>
    </w:p>
    <w:p w14:paraId="34F4A12E" w14:textId="4BD6CCB0" w:rsidR="0035785C" w:rsidRPr="0035785C" w:rsidRDefault="0035785C" w:rsidP="0035785C">
      <w:pPr>
        <w:spacing w:after="0" w:line="240" w:lineRule="auto"/>
        <w:ind w:firstLine="709"/>
        <w:jc w:val="both"/>
        <w:rPr>
          <w:rFonts w:ascii="Times New Roman" w:hAnsi="Times New Roman" w:cs="Times New Roman"/>
        </w:rPr>
      </w:pPr>
      <w:r w:rsidRPr="0035785C">
        <w:rPr>
          <w:rFonts w:ascii="Times New Roman" w:hAnsi="Times New Roman" w:cs="Times New Roman"/>
        </w:rPr>
        <w:t>5.</w:t>
      </w:r>
      <w:r>
        <w:rPr>
          <w:rFonts w:ascii="Times New Roman" w:hAnsi="Times New Roman" w:cs="Times New Roman"/>
        </w:rPr>
        <w:t>11</w:t>
      </w:r>
      <w:r w:rsidRPr="0035785C">
        <w:rPr>
          <w:rFonts w:ascii="Times New Roman" w:hAnsi="Times New Roman" w:cs="Times New Roman"/>
        </w:rPr>
        <w:t xml:space="preserve">. Собственники нежилых помещений - юридические лица (уполномоченные ими лица) вносят плату за содержание и ремонт общего имущества ежемесячно в срок до последнего числа расчетного месяца на основании счета, выставленного Управляющей организацией собственнику (уполномоченному им лицу) в срок до 15 числа расчетного месяца, путем безналичного расчета по реквизитам Управляющей организации, указанным в счете. </w:t>
      </w:r>
    </w:p>
    <w:p w14:paraId="27D82692" w14:textId="4A40225C" w:rsidR="0035785C" w:rsidRPr="0035785C" w:rsidRDefault="0035785C" w:rsidP="0035785C">
      <w:pPr>
        <w:spacing w:after="0" w:line="240" w:lineRule="auto"/>
        <w:ind w:firstLine="709"/>
        <w:jc w:val="both"/>
        <w:rPr>
          <w:rFonts w:ascii="Times New Roman" w:hAnsi="Times New Roman" w:cs="Times New Roman"/>
        </w:rPr>
      </w:pPr>
      <w:r w:rsidRPr="0035785C">
        <w:rPr>
          <w:rFonts w:ascii="Times New Roman" w:hAnsi="Times New Roman" w:cs="Times New Roman"/>
        </w:rPr>
        <w:t>5.</w:t>
      </w:r>
      <w:r>
        <w:rPr>
          <w:rFonts w:ascii="Times New Roman" w:hAnsi="Times New Roman" w:cs="Times New Roman"/>
        </w:rPr>
        <w:t>12</w:t>
      </w:r>
      <w:r w:rsidRPr="0035785C">
        <w:rPr>
          <w:rFonts w:ascii="Times New Roman" w:hAnsi="Times New Roman" w:cs="Times New Roman"/>
        </w:rPr>
        <w:t xml:space="preserve">. Собственники жилых помещений – юридические лица (уполномоченные ими лица) вносят плату за содержание и ремонт общего имущества ежемесячно в срок до последнего числа расчетного месяца на основании счета, выставленного Управляющей организацией собственнику (уполномоченному им лицу) в срок до 15 числа расчетного месяца, путем безналичного расчета, по реквизитам Управляющей организации, указанным в счете. </w:t>
      </w:r>
    </w:p>
    <w:p w14:paraId="2A4C861B" w14:textId="6B16F477" w:rsidR="0035785C" w:rsidRPr="0035785C" w:rsidRDefault="0035785C" w:rsidP="0035785C">
      <w:pPr>
        <w:spacing w:after="0" w:line="240" w:lineRule="auto"/>
        <w:ind w:firstLine="709"/>
        <w:jc w:val="both"/>
        <w:rPr>
          <w:rFonts w:ascii="Times New Roman" w:hAnsi="Times New Roman" w:cs="Times New Roman"/>
        </w:rPr>
      </w:pPr>
      <w:r w:rsidRPr="0035785C">
        <w:rPr>
          <w:rFonts w:ascii="Times New Roman" w:hAnsi="Times New Roman" w:cs="Times New Roman"/>
        </w:rPr>
        <w:t>5.</w:t>
      </w:r>
      <w:r>
        <w:rPr>
          <w:rFonts w:ascii="Times New Roman" w:hAnsi="Times New Roman" w:cs="Times New Roman"/>
        </w:rPr>
        <w:t>13</w:t>
      </w:r>
      <w:r w:rsidRPr="0035785C">
        <w:rPr>
          <w:rFonts w:ascii="Times New Roman" w:hAnsi="Times New Roman" w:cs="Times New Roman"/>
        </w:rPr>
        <w:t xml:space="preserve">. Собственники жилых помещений физические лица (уполномоченные ими </w:t>
      </w:r>
      <w:proofErr w:type="gramStart"/>
      <w:r w:rsidRPr="0035785C">
        <w:rPr>
          <w:rFonts w:ascii="Times New Roman" w:hAnsi="Times New Roman" w:cs="Times New Roman"/>
        </w:rPr>
        <w:t>лица)  вносят</w:t>
      </w:r>
      <w:proofErr w:type="gramEnd"/>
      <w:r w:rsidRPr="0035785C">
        <w:rPr>
          <w:rFonts w:ascii="Times New Roman" w:hAnsi="Times New Roman" w:cs="Times New Roman"/>
        </w:rPr>
        <w:t xml:space="preserve"> плату за содержание и ремонт общего имущества ежемесячно в срок до 15 числа месяца, следующего за расчетным месяцем на основании платежного документа. </w:t>
      </w:r>
    </w:p>
    <w:p w14:paraId="54C19632" w14:textId="42A9E97B" w:rsidR="0035785C" w:rsidRPr="0035785C" w:rsidRDefault="0035785C" w:rsidP="0035785C">
      <w:pPr>
        <w:spacing w:after="0" w:line="240" w:lineRule="auto"/>
        <w:ind w:firstLine="709"/>
        <w:jc w:val="both"/>
        <w:rPr>
          <w:rFonts w:ascii="Times New Roman" w:hAnsi="Times New Roman" w:cs="Times New Roman"/>
        </w:rPr>
      </w:pPr>
      <w:r w:rsidRPr="0035785C">
        <w:rPr>
          <w:rFonts w:ascii="Times New Roman" w:hAnsi="Times New Roman" w:cs="Times New Roman"/>
        </w:rPr>
        <w:t>5.</w:t>
      </w:r>
      <w:r>
        <w:rPr>
          <w:rFonts w:ascii="Times New Roman" w:hAnsi="Times New Roman" w:cs="Times New Roman"/>
        </w:rPr>
        <w:t>14</w:t>
      </w:r>
      <w:r w:rsidRPr="0035785C">
        <w:rPr>
          <w:rFonts w:ascii="Times New Roman" w:hAnsi="Times New Roman" w:cs="Times New Roman"/>
        </w:rPr>
        <w:t>. Неиспользование собственниками помещений не является основанием невнесения платы за содержание и ремонт общего имущества.</w:t>
      </w:r>
    </w:p>
    <w:p w14:paraId="3D807B65" w14:textId="75AAC2C8" w:rsidR="0035785C" w:rsidRDefault="0035785C" w:rsidP="0035785C">
      <w:pPr>
        <w:spacing w:after="0" w:line="240" w:lineRule="auto"/>
        <w:ind w:firstLine="709"/>
        <w:jc w:val="both"/>
        <w:rPr>
          <w:rFonts w:ascii="Times New Roman" w:hAnsi="Times New Roman" w:cs="Times New Roman"/>
        </w:rPr>
      </w:pPr>
      <w:r w:rsidRPr="0035785C">
        <w:rPr>
          <w:rFonts w:ascii="Times New Roman" w:hAnsi="Times New Roman" w:cs="Times New Roman"/>
        </w:rPr>
        <w:t>5.</w:t>
      </w:r>
      <w:r>
        <w:rPr>
          <w:rFonts w:ascii="Times New Roman" w:hAnsi="Times New Roman" w:cs="Times New Roman"/>
        </w:rPr>
        <w:t>15</w:t>
      </w:r>
      <w:r w:rsidRPr="0035785C">
        <w:rPr>
          <w:rFonts w:ascii="Times New Roman" w:hAnsi="Times New Roman" w:cs="Times New Roman"/>
        </w:rPr>
        <w:t>. Оплата иных работ и услуг (платных услуг), предоставляемых за отдельную плату, производится в порядке, установленном Управляющей организацией.</w:t>
      </w:r>
    </w:p>
    <w:p w14:paraId="32FF5650" w14:textId="089F0505" w:rsidR="00484698" w:rsidRPr="00484698" w:rsidRDefault="00484698" w:rsidP="0035785C">
      <w:pPr>
        <w:spacing w:after="0" w:line="240" w:lineRule="auto"/>
        <w:ind w:firstLine="709"/>
        <w:jc w:val="both"/>
        <w:rPr>
          <w:rFonts w:ascii="Times New Roman" w:hAnsi="Times New Roman" w:cs="Times New Roman"/>
          <w:b/>
          <w:bCs/>
        </w:rPr>
      </w:pPr>
    </w:p>
    <w:p w14:paraId="2F23FFC8" w14:textId="67D99E57" w:rsidR="00484698" w:rsidRPr="00484698" w:rsidRDefault="00484698" w:rsidP="00484698">
      <w:pPr>
        <w:spacing w:after="0" w:line="240" w:lineRule="auto"/>
        <w:ind w:firstLine="709"/>
        <w:jc w:val="center"/>
        <w:rPr>
          <w:rFonts w:ascii="Times New Roman" w:hAnsi="Times New Roman" w:cs="Times New Roman"/>
          <w:b/>
          <w:bCs/>
        </w:rPr>
      </w:pPr>
      <w:r>
        <w:rPr>
          <w:rFonts w:ascii="Times New Roman" w:hAnsi="Times New Roman" w:cs="Times New Roman"/>
          <w:b/>
          <w:bCs/>
        </w:rPr>
        <w:t>6</w:t>
      </w:r>
      <w:r w:rsidRPr="00484698">
        <w:rPr>
          <w:rFonts w:ascii="Times New Roman" w:hAnsi="Times New Roman" w:cs="Times New Roman"/>
          <w:b/>
          <w:bCs/>
        </w:rPr>
        <w:t>. ОТВЕТСТВЕННОСТЬ СТОРОН</w:t>
      </w:r>
    </w:p>
    <w:p w14:paraId="1805FFCA" w14:textId="77777777" w:rsidR="00484698" w:rsidRPr="00484698" w:rsidRDefault="00484698" w:rsidP="00484698">
      <w:pPr>
        <w:spacing w:after="0" w:line="240" w:lineRule="auto"/>
        <w:ind w:firstLine="709"/>
        <w:jc w:val="center"/>
        <w:rPr>
          <w:rFonts w:ascii="Times New Roman" w:hAnsi="Times New Roman" w:cs="Times New Roman"/>
        </w:rPr>
      </w:pPr>
    </w:p>
    <w:p w14:paraId="13185C3F" w14:textId="61C5C00F" w:rsidR="00484698" w:rsidRPr="00484698" w:rsidRDefault="00484698" w:rsidP="00484698">
      <w:pPr>
        <w:spacing w:after="0" w:line="240" w:lineRule="auto"/>
        <w:ind w:firstLine="709"/>
        <w:jc w:val="both"/>
        <w:rPr>
          <w:rFonts w:ascii="Times New Roman" w:hAnsi="Times New Roman" w:cs="Times New Roman"/>
        </w:rPr>
      </w:pPr>
      <w:r>
        <w:rPr>
          <w:rFonts w:ascii="Times New Roman" w:hAnsi="Times New Roman" w:cs="Times New Roman"/>
        </w:rPr>
        <w:t>6</w:t>
      </w:r>
      <w:r w:rsidRPr="00484698">
        <w:rPr>
          <w:rFonts w:ascii="Times New Roman" w:hAnsi="Times New Roman" w:cs="Times New Roman"/>
        </w:rPr>
        <w:t>.1. Стороны несут ответственность за невыполнение или ненадлежащее выполнение взятых на себя обязательств в соответствии с условиями настоящего договора и действующим законодательством Российской Федерации.</w:t>
      </w:r>
    </w:p>
    <w:p w14:paraId="2897A665" w14:textId="304ADDAF" w:rsidR="00484698" w:rsidRPr="00484698" w:rsidRDefault="00484698" w:rsidP="00484698">
      <w:pPr>
        <w:spacing w:after="0" w:line="240" w:lineRule="auto"/>
        <w:ind w:firstLine="709"/>
        <w:jc w:val="both"/>
        <w:rPr>
          <w:rFonts w:ascii="Times New Roman" w:hAnsi="Times New Roman" w:cs="Times New Roman"/>
        </w:rPr>
      </w:pPr>
      <w:r>
        <w:rPr>
          <w:rFonts w:ascii="Times New Roman" w:hAnsi="Times New Roman" w:cs="Times New Roman"/>
        </w:rPr>
        <w:t>6</w:t>
      </w:r>
      <w:r w:rsidRPr="00484698">
        <w:rPr>
          <w:rFonts w:ascii="Times New Roman" w:hAnsi="Times New Roman" w:cs="Times New Roman"/>
        </w:rPr>
        <w:t>.2. Управляющая организация несет ответственность за ущерб, причиненный имуществу Собственника, в том числе общему имуществу многоквартирного дома, возникший в результате ее действий или бездействия, в порядке, установленном законодательством РФ.</w:t>
      </w:r>
    </w:p>
    <w:p w14:paraId="5CD72B6F" w14:textId="58A0D9B6" w:rsidR="00484698" w:rsidRPr="00484698" w:rsidRDefault="00484698" w:rsidP="00484698">
      <w:pPr>
        <w:spacing w:after="0" w:line="240" w:lineRule="auto"/>
        <w:ind w:firstLine="709"/>
        <w:jc w:val="both"/>
        <w:rPr>
          <w:rFonts w:ascii="Times New Roman" w:hAnsi="Times New Roman" w:cs="Times New Roman"/>
        </w:rPr>
      </w:pPr>
      <w:r>
        <w:rPr>
          <w:rFonts w:ascii="Times New Roman" w:hAnsi="Times New Roman" w:cs="Times New Roman"/>
        </w:rPr>
        <w:t>6</w:t>
      </w:r>
      <w:r w:rsidRPr="00484698">
        <w:rPr>
          <w:rFonts w:ascii="Times New Roman" w:hAnsi="Times New Roman" w:cs="Times New Roman"/>
        </w:rPr>
        <w:t>.3. Собственник несет ответственность за ущерб, причиненный Управляющей организации, другим собственникам (пользователям) помещений, невыполнением или ненадлежащим выполнением своих обязательств по договору.</w:t>
      </w:r>
    </w:p>
    <w:p w14:paraId="45AA2AC0" w14:textId="2E6A83CF" w:rsidR="00484698" w:rsidRPr="00484698" w:rsidRDefault="00484698" w:rsidP="00484698">
      <w:pPr>
        <w:spacing w:after="0" w:line="240" w:lineRule="auto"/>
        <w:ind w:firstLine="709"/>
        <w:jc w:val="both"/>
        <w:rPr>
          <w:rFonts w:ascii="Times New Roman" w:hAnsi="Times New Roman" w:cs="Times New Roman"/>
        </w:rPr>
      </w:pPr>
      <w:r>
        <w:rPr>
          <w:rFonts w:ascii="Times New Roman" w:hAnsi="Times New Roman" w:cs="Times New Roman"/>
        </w:rPr>
        <w:t>6</w:t>
      </w:r>
      <w:r w:rsidRPr="00484698">
        <w:rPr>
          <w:rFonts w:ascii="Times New Roman" w:hAnsi="Times New Roman" w:cs="Times New Roman"/>
        </w:rPr>
        <w:t>.4. Управляющая организация не несет ответственность за:</w:t>
      </w:r>
    </w:p>
    <w:p w14:paraId="2C36D108" w14:textId="77777777" w:rsidR="00484698" w:rsidRPr="00484698" w:rsidRDefault="00484698" w:rsidP="00484698">
      <w:pPr>
        <w:spacing w:after="0" w:line="240" w:lineRule="auto"/>
        <w:ind w:firstLine="709"/>
        <w:jc w:val="both"/>
        <w:rPr>
          <w:rFonts w:ascii="Times New Roman" w:hAnsi="Times New Roman" w:cs="Times New Roman"/>
        </w:rPr>
      </w:pPr>
      <w:r w:rsidRPr="00484698">
        <w:rPr>
          <w:rFonts w:ascii="Times New Roman" w:hAnsi="Times New Roman" w:cs="Times New Roman"/>
        </w:rPr>
        <w:t>- ущерб, причиненный имуществу собственников в многоквартирном доме, возникший в результате строительных недостатков и скрытых дефектов, выявленных при эксплуатации дома;</w:t>
      </w:r>
    </w:p>
    <w:p w14:paraId="4DFDEC1C" w14:textId="474F77B0" w:rsidR="00484698" w:rsidRPr="00484698" w:rsidRDefault="00484698" w:rsidP="00484698">
      <w:pPr>
        <w:spacing w:after="0" w:line="240" w:lineRule="auto"/>
        <w:ind w:firstLine="709"/>
        <w:jc w:val="both"/>
        <w:rPr>
          <w:rFonts w:ascii="Times New Roman" w:hAnsi="Times New Roman" w:cs="Times New Roman"/>
        </w:rPr>
      </w:pPr>
      <w:r w:rsidRPr="00484698">
        <w:rPr>
          <w:rFonts w:ascii="Times New Roman" w:hAnsi="Times New Roman" w:cs="Times New Roman"/>
        </w:rPr>
        <w:lastRenderedPageBreak/>
        <w:t>-</w:t>
      </w:r>
      <w:r>
        <w:rPr>
          <w:rFonts w:ascii="Times New Roman" w:hAnsi="Times New Roman" w:cs="Times New Roman"/>
        </w:rPr>
        <w:t xml:space="preserve"> </w:t>
      </w:r>
      <w:r w:rsidRPr="00484698">
        <w:rPr>
          <w:rFonts w:ascii="Times New Roman" w:hAnsi="Times New Roman" w:cs="Times New Roman"/>
        </w:rPr>
        <w:t>техническое состояние общего имущества многоквартирного дома, которое существовало до даты подписания договора либо до даты, когда Управляющая организация фактически приступила к выполнению работ и оказанию услуг по содержанию и ремонту общего имущества многоквартирного дома, если эта дата наступила ранее даты подписания договора.</w:t>
      </w:r>
    </w:p>
    <w:p w14:paraId="2157BD99" w14:textId="3AE0B652" w:rsidR="00484698" w:rsidRPr="00484698" w:rsidRDefault="00484698" w:rsidP="00484698">
      <w:pPr>
        <w:spacing w:after="0" w:line="240" w:lineRule="auto"/>
        <w:ind w:firstLine="709"/>
        <w:jc w:val="both"/>
        <w:rPr>
          <w:rFonts w:ascii="Times New Roman" w:hAnsi="Times New Roman" w:cs="Times New Roman"/>
        </w:rPr>
      </w:pPr>
      <w:r>
        <w:rPr>
          <w:rFonts w:ascii="Times New Roman" w:hAnsi="Times New Roman" w:cs="Times New Roman"/>
        </w:rPr>
        <w:t>6</w:t>
      </w:r>
      <w:r w:rsidRPr="00484698">
        <w:rPr>
          <w:rFonts w:ascii="Times New Roman" w:hAnsi="Times New Roman" w:cs="Times New Roman"/>
        </w:rPr>
        <w:t>.5. Ответственность по сделкам, совершенным Управляющей организацией со сторонними организациями, самостоятельно несет Управляющая организация;</w:t>
      </w:r>
    </w:p>
    <w:p w14:paraId="3E115EBD" w14:textId="18C434FC" w:rsidR="00484698" w:rsidRPr="00484698" w:rsidRDefault="00484698" w:rsidP="00484698">
      <w:pPr>
        <w:spacing w:after="0" w:line="240" w:lineRule="auto"/>
        <w:ind w:firstLine="709"/>
        <w:jc w:val="both"/>
        <w:rPr>
          <w:rFonts w:ascii="Times New Roman" w:hAnsi="Times New Roman" w:cs="Times New Roman"/>
        </w:rPr>
      </w:pPr>
      <w:r>
        <w:rPr>
          <w:rFonts w:ascii="Times New Roman" w:hAnsi="Times New Roman" w:cs="Times New Roman"/>
        </w:rPr>
        <w:t>6</w:t>
      </w:r>
      <w:r w:rsidRPr="00484698">
        <w:rPr>
          <w:rFonts w:ascii="Times New Roman" w:hAnsi="Times New Roman" w:cs="Times New Roman"/>
        </w:rPr>
        <w:t>.6. Окончание срока действия договора не освобождает стороны от ответственности за нарушение его условий в период его действия.</w:t>
      </w:r>
    </w:p>
    <w:p w14:paraId="3B6C4F6D" w14:textId="117832A0" w:rsidR="00484698" w:rsidRPr="00484698" w:rsidRDefault="00484698" w:rsidP="00484698">
      <w:pPr>
        <w:spacing w:after="0" w:line="240" w:lineRule="auto"/>
        <w:ind w:firstLine="709"/>
        <w:jc w:val="both"/>
        <w:rPr>
          <w:rFonts w:ascii="Times New Roman" w:hAnsi="Times New Roman" w:cs="Times New Roman"/>
        </w:rPr>
      </w:pPr>
      <w:r>
        <w:rPr>
          <w:rFonts w:ascii="Times New Roman" w:hAnsi="Times New Roman" w:cs="Times New Roman"/>
        </w:rPr>
        <w:t>6</w:t>
      </w:r>
      <w:r w:rsidRPr="00484698">
        <w:rPr>
          <w:rFonts w:ascii="Times New Roman" w:hAnsi="Times New Roman" w:cs="Times New Roman"/>
        </w:rPr>
        <w:t>.7 Стороны не несут ответственности по своим обязательствам, если невыполнение таковых явилось следствием обстоятельств непреодолимой силы, возникших после заключения договора в результате военных действий, землетрясения, наводнения, эпидемии, чрезвычайных ситуаций, а также вступления в законную силу нормативных правовых актов, не позволяющих надлежащим образом осуществлять свои обязательства.</w:t>
      </w:r>
    </w:p>
    <w:p w14:paraId="452FEF79" w14:textId="2A123044" w:rsidR="00484698" w:rsidRPr="00484698" w:rsidRDefault="00484698" w:rsidP="00484698">
      <w:pPr>
        <w:spacing w:after="0" w:line="240" w:lineRule="auto"/>
        <w:ind w:firstLine="709"/>
        <w:jc w:val="both"/>
        <w:rPr>
          <w:rFonts w:ascii="Times New Roman" w:hAnsi="Times New Roman" w:cs="Times New Roman"/>
        </w:rPr>
      </w:pPr>
      <w:r>
        <w:rPr>
          <w:rFonts w:ascii="Times New Roman" w:hAnsi="Times New Roman" w:cs="Times New Roman"/>
        </w:rPr>
        <w:t>6</w:t>
      </w:r>
      <w:r w:rsidRPr="00484698">
        <w:rPr>
          <w:rFonts w:ascii="Times New Roman" w:hAnsi="Times New Roman" w:cs="Times New Roman"/>
        </w:rPr>
        <w:t>.8 Сторона, для которой возникли условия невозможности исполнения обязательств по настоящему договору, обязана незамедлительно известить другую сторону о наступлении и прекращении вышеуказанных обстоятельств.</w:t>
      </w:r>
    </w:p>
    <w:p w14:paraId="336A4843" w14:textId="77777777" w:rsidR="0068058A" w:rsidRDefault="0068058A" w:rsidP="0068058A">
      <w:pPr>
        <w:spacing w:after="0" w:line="240" w:lineRule="auto"/>
        <w:ind w:firstLine="709"/>
        <w:jc w:val="center"/>
        <w:rPr>
          <w:rFonts w:ascii="Times New Roman" w:hAnsi="Times New Roman" w:cs="Times New Roman"/>
        </w:rPr>
      </w:pPr>
    </w:p>
    <w:p w14:paraId="3ED6F8D3" w14:textId="63421287" w:rsidR="0068058A" w:rsidRPr="0068058A" w:rsidRDefault="0068058A" w:rsidP="0068058A">
      <w:pPr>
        <w:spacing w:after="0" w:line="240" w:lineRule="auto"/>
        <w:ind w:firstLine="709"/>
        <w:jc w:val="center"/>
        <w:rPr>
          <w:rFonts w:ascii="Times New Roman" w:hAnsi="Times New Roman" w:cs="Times New Roman"/>
          <w:b/>
          <w:bCs/>
        </w:rPr>
      </w:pPr>
      <w:r w:rsidRPr="0068058A">
        <w:rPr>
          <w:rFonts w:ascii="Times New Roman" w:hAnsi="Times New Roman" w:cs="Times New Roman"/>
          <w:b/>
          <w:bCs/>
        </w:rPr>
        <w:t>7. СРОК ДЕЙСТВИЯ ДОГОВОРА</w:t>
      </w:r>
    </w:p>
    <w:p w14:paraId="535E88ED" w14:textId="77777777" w:rsidR="0068058A" w:rsidRPr="0068058A" w:rsidRDefault="0068058A" w:rsidP="0068058A">
      <w:pPr>
        <w:spacing w:after="0" w:line="240" w:lineRule="auto"/>
        <w:ind w:firstLine="709"/>
        <w:jc w:val="center"/>
        <w:rPr>
          <w:rFonts w:ascii="Times New Roman" w:hAnsi="Times New Roman" w:cs="Times New Roman"/>
        </w:rPr>
      </w:pPr>
    </w:p>
    <w:p w14:paraId="58147B5C" w14:textId="03B6D161" w:rsidR="0068058A" w:rsidRPr="0068058A" w:rsidRDefault="0068058A" w:rsidP="0068058A">
      <w:pPr>
        <w:spacing w:after="0" w:line="240" w:lineRule="auto"/>
        <w:ind w:firstLine="709"/>
        <w:jc w:val="both"/>
        <w:rPr>
          <w:rFonts w:ascii="Times New Roman" w:hAnsi="Times New Roman" w:cs="Times New Roman"/>
        </w:rPr>
      </w:pPr>
      <w:r>
        <w:rPr>
          <w:rFonts w:ascii="Times New Roman" w:hAnsi="Times New Roman" w:cs="Times New Roman"/>
        </w:rPr>
        <w:t>7</w:t>
      </w:r>
      <w:r w:rsidRPr="0068058A">
        <w:rPr>
          <w:rFonts w:ascii="Times New Roman" w:hAnsi="Times New Roman" w:cs="Times New Roman"/>
        </w:rPr>
        <w:t xml:space="preserve">.1. Настоящий договор вступает в силу с момента его подписания Сторонами и заключен сроком на 5 (пять) лет. </w:t>
      </w:r>
    </w:p>
    <w:p w14:paraId="24CD67EB" w14:textId="59BC8DC0" w:rsidR="0068058A" w:rsidRDefault="0068058A" w:rsidP="0068058A">
      <w:pPr>
        <w:spacing w:after="0" w:line="240" w:lineRule="auto"/>
        <w:ind w:firstLine="709"/>
        <w:jc w:val="both"/>
        <w:rPr>
          <w:rFonts w:ascii="Times New Roman" w:hAnsi="Times New Roman" w:cs="Times New Roman"/>
        </w:rPr>
      </w:pPr>
      <w:r>
        <w:rPr>
          <w:rFonts w:ascii="Times New Roman" w:hAnsi="Times New Roman" w:cs="Times New Roman"/>
        </w:rPr>
        <w:t>7</w:t>
      </w:r>
      <w:r w:rsidRPr="0068058A">
        <w:rPr>
          <w:rFonts w:ascii="Times New Roman" w:hAnsi="Times New Roman" w:cs="Times New Roman"/>
        </w:rPr>
        <w:t>.2. При отсутствии заявлений одной из Сторон о прекращении договора по окончании срока его действия, оформленных надлежащим образом, не менее чем за 60 дней до даты окончания срока действия договора, настоящий договор считается каждый раз продленным на срок пять лет на тех же условиях.</w:t>
      </w:r>
    </w:p>
    <w:p w14:paraId="771860A2" w14:textId="77777777" w:rsidR="0068058A" w:rsidRPr="0068058A" w:rsidRDefault="0068058A" w:rsidP="0068058A">
      <w:pPr>
        <w:spacing w:after="0" w:line="240" w:lineRule="auto"/>
        <w:jc w:val="both"/>
        <w:rPr>
          <w:rFonts w:ascii="Times New Roman" w:hAnsi="Times New Roman" w:cs="Times New Roman"/>
        </w:rPr>
      </w:pPr>
    </w:p>
    <w:p w14:paraId="7D4024E1" w14:textId="53424131" w:rsidR="0068058A" w:rsidRPr="0068058A" w:rsidRDefault="0068058A" w:rsidP="0068058A">
      <w:pPr>
        <w:spacing w:after="0" w:line="240" w:lineRule="auto"/>
        <w:ind w:firstLine="709"/>
        <w:jc w:val="center"/>
        <w:rPr>
          <w:rFonts w:ascii="Times New Roman" w:hAnsi="Times New Roman" w:cs="Times New Roman"/>
          <w:b/>
          <w:bCs/>
        </w:rPr>
      </w:pPr>
      <w:r w:rsidRPr="0068058A">
        <w:rPr>
          <w:rFonts w:ascii="Times New Roman" w:hAnsi="Times New Roman" w:cs="Times New Roman"/>
          <w:b/>
          <w:bCs/>
        </w:rPr>
        <w:t>8. ПОРЯДОК ИЗМЕНЕНИЯ И РАСТОРЖЕНИЯ ДОГОВОРА</w:t>
      </w:r>
    </w:p>
    <w:p w14:paraId="2FCBCDBE" w14:textId="77777777" w:rsidR="0068058A" w:rsidRPr="0068058A" w:rsidRDefault="0068058A" w:rsidP="0068058A">
      <w:pPr>
        <w:spacing w:after="0" w:line="240" w:lineRule="auto"/>
        <w:ind w:firstLine="709"/>
        <w:jc w:val="center"/>
        <w:rPr>
          <w:rFonts w:ascii="Times New Roman" w:hAnsi="Times New Roman" w:cs="Times New Roman"/>
        </w:rPr>
      </w:pPr>
    </w:p>
    <w:p w14:paraId="20D3B9A9" w14:textId="5830A25E" w:rsidR="0068058A" w:rsidRPr="0068058A" w:rsidRDefault="0068058A" w:rsidP="0068058A">
      <w:pPr>
        <w:spacing w:after="0" w:line="240" w:lineRule="auto"/>
        <w:ind w:firstLine="709"/>
        <w:jc w:val="both"/>
        <w:rPr>
          <w:rFonts w:ascii="Times New Roman" w:hAnsi="Times New Roman" w:cs="Times New Roman"/>
        </w:rPr>
      </w:pPr>
      <w:r>
        <w:rPr>
          <w:rFonts w:ascii="Times New Roman" w:hAnsi="Times New Roman" w:cs="Times New Roman"/>
        </w:rPr>
        <w:t>8</w:t>
      </w:r>
      <w:r w:rsidRPr="0068058A">
        <w:rPr>
          <w:rFonts w:ascii="Times New Roman" w:hAnsi="Times New Roman" w:cs="Times New Roman"/>
        </w:rPr>
        <w:t>.1. Изменение и расторжение договора осуществляется на основаниях и в порядке, предусмотренном законодательством РФ.</w:t>
      </w:r>
    </w:p>
    <w:p w14:paraId="75864DDA" w14:textId="34DA7469" w:rsidR="0068058A" w:rsidRPr="0068058A" w:rsidRDefault="0068058A" w:rsidP="0068058A">
      <w:pPr>
        <w:spacing w:after="0" w:line="240" w:lineRule="auto"/>
        <w:ind w:firstLine="709"/>
        <w:jc w:val="both"/>
        <w:rPr>
          <w:rFonts w:ascii="Times New Roman" w:hAnsi="Times New Roman" w:cs="Times New Roman"/>
        </w:rPr>
      </w:pPr>
      <w:r>
        <w:rPr>
          <w:rFonts w:ascii="Times New Roman" w:hAnsi="Times New Roman" w:cs="Times New Roman"/>
        </w:rPr>
        <w:t>8</w:t>
      </w:r>
      <w:r w:rsidRPr="0068058A">
        <w:rPr>
          <w:rFonts w:ascii="Times New Roman" w:hAnsi="Times New Roman" w:cs="Times New Roman"/>
        </w:rPr>
        <w:t>.2. Настоящий договор может быть изменен:</w:t>
      </w:r>
    </w:p>
    <w:p w14:paraId="3C658CA5" w14:textId="77777777" w:rsidR="0068058A" w:rsidRPr="0068058A" w:rsidRDefault="0068058A" w:rsidP="0068058A">
      <w:pPr>
        <w:spacing w:after="0" w:line="240" w:lineRule="auto"/>
        <w:ind w:firstLine="709"/>
        <w:jc w:val="both"/>
        <w:rPr>
          <w:rFonts w:ascii="Times New Roman" w:hAnsi="Times New Roman" w:cs="Times New Roman"/>
        </w:rPr>
      </w:pPr>
      <w:r w:rsidRPr="0068058A">
        <w:rPr>
          <w:rFonts w:ascii="Times New Roman" w:hAnsi="Times New Roman" w:cs="Times New Roman"/>
        </w:rPr>
        <w:t>- по соглашению сторон;</w:t>
      </w:r>
    </w:p>
    <w:p w14:paraId="1ED177E0" w14:textId="27586EF1" w:rsidR="0068058A" w:rsidRPr="0068058A" w:rsidRDefault="0068058A" w:rsidP="0068058A">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68058A">
        <w:rPr>
          <w:rFonts w:ascii="Times New Roman" w:hAnsi="Times New Roman" w:cs="Times New Roman"/>
        </w:rPr>
        <w:t>по инициативе одной из сторон в случае принятия правового акта, устанавливающего обязательные для сторон иные правила, чем те, которые закреплены в договоре, если это нарушает законные права и интересы сторон.</w:t>
      </w:r>
    </w:p>
    <w:p w14:paraId="64F08F5C" w14:textId="38D8630F" w:rsidR="0068058A" w:rsidRPr="0068058A" w:rsidRDefault="0068058A" w:rsidP="0068058A">
      <w:pPr>
        <w:spacing w:after="0" w:line="240" w:lineRule="auto"/>
        <w:ind w:firstLine="709"/>
        <w:jc w:val="both"/>
        <w:rPr>
          <w:rFonts w:ascii="Times New Roman" w:hAnsi="Times New Roman" w:cs="Times New Roman"/>
        </w:rPr>
      </w:pPr>
      <w:r>
        <w:rPr>
          <w:rFonts w:ascii="Times New Roman" w:hAnsi="Times New Roman" w:cs="Times New Roman"/>
        </w:rPr>
        <w:t>8</w:t>
      </w:r>
      <w:r w:rsidRPr="0068058A">
        <w:rPr>
          <w:rFonts w:ascii="Times New Roman" w:hAnsi="Times New Roman" w:cs="Times New Roman"/>
        </w:rPr>
        <w:t>.3. Договор может быть расторгнут</w:t>
      </w:r>
      <w:r>
        <w:rPr>
          <w:rFonts w:ascii="Times New Roman" w:hAnsi="Times New Roman" w:cs="Times New Roman"/>
        </w:rPr>
        <w:t xml:space="preserve"> до истечения срока действия</w:t>
      </w:r>
      <w:r w:rsidRPr="0068058A">
        <w:rPr>
          <w:rFonts w:ascii="Times New Roman" w:hAnsi="Times New Roman" w:cs="Times New Roman"/>
        </w:rPr>
        <w:t>:</w:t>
      </w:r>
    </w:p>
    <w:p w14:paraId="7BB8A518" w14:textId="77777777" w:rsidR="0068058A" w:rsidRPr="0068058A" w:rsidRDefault="0068058A" w:rsidP="0068058A">
      <w:pPr>
        <w:spacing w:after="0" w:line="240" w:lineRule="auto"/>
        <w:ind w:firstLine="709"/>
        <w:jc w:val="both"/>
        <w:rPr>
          <w:rFonts w:ascii="Times New Roman" w:hAnsi="Times New Roman" w:cs="Times New Roman"/>
        </w:rPr>
      </w:pPr>
      <w:r w:rsidRPr="0068058A">
        <w:rPr>
          <w:rFonts w:ascii="Times New Roman" w:hAnsi="Times New Roman" w:cs="Times New Roman"/>
        </w:rPr>
        <w:t>- по соглашению сторон;</w:t>
      </w:r>
    </w:p>
    <w:p w14:paraId="75A28067" w14:textId="77777777" w:rsidR="0068058A" w:rsidRPr="0068058A" w:rsidRDefault="0068058A" w:rsidP="0068058A">
      <w:pPr>
        <w:spacing w:after="0" w:line="240" w:lineRule="auto"/>
        <w:ind w:firstLine="709"/>
        <w:jc w:val="both"/>
        <w:rPr>
          <w:rFonts w:ascii="Times New Roman" w:hAnsi="Times New Roman" w:cs="Times New Roman"/>
        </w:rPr>
      </w:pPr>
      <w:r w:rsidRPr="0068058A">
        <w:rPr>
          <w:rFonts w:ascii="Times New Roman" w:hAnsi="Times New Roman" w:cs="Times New Roman"/>
        </w:rPr>
        <w:t>- по решению суда;</w:t>
      </w:r>
    </w:p>
    <w:p w14:paraId="6BB4FA59" w14:textId="3416154B" w:rsidR="0068058A" w:rsidRPr="0068058A" w:rsidRDefault="0068058A" w:rsidP="0068058A">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68058A">
        <w:rPr>
          <w:rFonts w:ascii="Times New Roman" w:hAnsi="Times New Roman" w:cs="Times New Roman"/>
        </w:rPr>
        <w:t>при ликвидации Управляющей организации как юридического лица;</w:t>
      </w:r>
    </w:p>
    <w:p w14:paraId="70FC1003" w14:textId="6B1D7703" w:rsidR="0068058A" w:rsidRPr="0068058A" w:rsidRDefault="0068058A" w:rsidP="0068058A">
      <w:pPr>
        <w:spacing w:after="0" w:line="240" w:lineRule="auto"/>
        <w:ind w:firstLine="709"/>
        <w:jc w:val="both"/>
        <w:rPr>
          <w:rFonts w:ascii="Times New Roman" w:hAnsi="Times New Roman" w:cs="Times New Roman"/>
        </w:rPr>
      </w:pPr>
      <w:r w:rsidRPr="0068058A">
        <w:rPr>
          <w:rFonts w:ascii="Times New Roman" w:hAnsi="Times New Roman" w:cs="Times New Roman"/>
        </w:rPr>
        <w:t>- в случае наступления обстоятельств непреодолимой силы, то ест ь чрезвычайных и непредотвратимых при данных условиях обстоятельст</w:t>
      </w:r>
      <w:r>
        <w:rPr>
          <w:rFonts w:ascii="Times New Roman" w:hAnsi="Times New Roman" w:cs="Times New Roman"/>
        </w:rPr>
        <w:t>в.</w:t>
      </w:r>
    </w:p>
    <w:p w14:paraId="1E90D216" w14:textId="77777777" w:rsidR="0068058A" w:rsidRDefault="0068058A" w:rsidP="0068058A">
      <w:pPr>
        <w:spacing w:after="0" w:line="240" w:lineRule="auto"/>
        <w:ind w:firstLine="709"/>
        <w:jc w:val="both"/>
        <w:rPr>
          <w:rFonts w:ascii="Times New Roman" w:hAnsi="Times New Roman" w:cs="Times New Roman"/>
        </w:rPr>
      </w:pPr>
      <w:r>
        <w:rPr>
          <w:rFonts w:ascii="Times New Roman" w:hAnsi="Times New Roman" w:cs="Times New Roman"/>
        </w:rPr>
        <w:t>8</w:t>
      </w:r>
      <w:r w:rsidRPr="0068058A">
        <w:rPr>
          <w:rFonts w:ascii="Times New Roman" w:hAnsi="Times New Roman" w:cs="Times New Roman"/>
        </w:rPr>
        <w:t xml:space="preserve">.4.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 </w:t>
      </w:r>
    </w:p>
    <w:p w14:paraId="006B8B23" w14:textId="20EC2694" w:rsidR="0068058A" w:rsidRPr="0068058A" w:rsidRDefault="0068058A" w:rsidP="0068058A">
      <w:pPr>
        <w:spacing w:after="0" w:line="240" w:lineRule="auto"/>
        <w:ind w:firstLine="709"/>
        <w:jc w:val="both"/>
        <w:rPr>
          <w:rFonts w:ascii="Times New Roman" w:hAnsi="Times New Roman" w:cs="Times New Roman"/>
        </w:rPr>
      </w:pPr>
      <w:r w:rsidRPr="0068058A">
        <w:rPr>
          <w:rFonts w:ascii="Times New Roman" w:hAnsi="Times New Roman" w:cs="Times New Roman"/>
        </w:rPr>
        <w:t>На основании решения, принятого общим собранием собственников помещений многоквартирного жилого дома, стороны имеют право по взаимному соглашению досрочно расторгнуть настоящий договор путем составления отдельного соглашения, подписанного сторонами либо их уполномоченными представителями. Собственники в течение 14 дней со дня принятия решения о досрочном расторжении настоящего договора обязаны направить Управляющей организации уведомление о расторжении договора. В случае недостижения сторонами согласия о досрочном расторжении настоящего договора, одностороннее расторжение осуществляется в судебном порядке.</w:t>
      </w:r>
    </w:p>
    <w:p w14:paraId="5751F954" w14:textId="5F0B25D5" w:rsidR="0068058A" w:rsidRDefault="0068058A" w:rsidP="0068058A">
      <w:pPr>
        <w:spacing w:after="0" w:line="240" w:lineRule="auto"/>
        <w:ind w:firstLine="709"/>
        <w:jc w:val="both"/>
        <w:rPr>
          <w:rFonts w:ascii="Times New Roman" w:hAnsi="Times New Roman" w:cs="Times New Roman"/>
        </w:rPr>
      </w:pPr>
      <w:r>
        <w:rPr>
          <w:rFonts w:ascii="Times New Roman" w:hAnsi="Times New Roman" w:cs="Times New Roman"/>
        </w:rPr>
        <w:t>8</w:t>
      </w:r>
      <w:r w:rsidRPr="0068058A">
        <w:rPr>
          <w:rFonts w:ascii="Times New Roman" w:hAnsi="Times New Roman" w:cs="Times New Roman"/>
        </w:rPr>
        <w:t>.5. Никакие изменения и дополнения к настоящему договору не имеют силы, если они не составлены в письменной форме и не подписаны сторонами.</w:t>
      </w:r>
    </w:p>
    <w:p w14:paraId="49B7341F" w14:textId="145757A4" w:rsidR="00027FD1" w:rsidRDefault="00027FD1" w:rsidP="0068058A">
      <w:pPr>
        <w:spacing w:after="0" w:line="240" w:lineRule="auto"/>
        <w:ind w:firstLine="709"/>
        <w:jc w:val="both"/>
        <w:rPr>
          <w:rFonts w:ascii="Times New Roman" w:hAnsi="Times New Roman" w:cs="Times New Roman"/>
        </w:rPr>
      </w:pPr>
    </w:p>
    <w:p w14:paraId="5E959E1D" w14:textId="580E69FE" w:rsidR="00027FD1" w:rsidRPr="00027FD1" w:rsidRDefault="00027FD1" w:rsidP="00027FD1">
      <w:pPr>
        <w:spacing w:after="0" w:line="240" w:lineRule="auto"/>
        <w:ind w:firstLine="709"/>
        <w:jc w:val="center"/>
        <w:rPr>
          <w:rFonts w:ascii="Times New Roman" w:hAnsi="Times New Roman" w:cs="Times New Roman"/>
          <w:b/>
          <w:bCs/>
        </w:rPr>
      </w:pPr>
      <w:r w:rsidRPr="00027FD1">
        <w:rPr>
          <w:rFonts w:ascii="Times New Roman" w:hAnsi="Times New Roman" w:cs="Times New Roman"/>
          <w:b/>
          <w:bCs/>
        </w:rPr>
        <w:t>9. ПОРЯДОК РАЗРЕШЕНИЯ СПОРОВ</w:t>
      </w:r>
    </w:p>
    <w:p w14:paraId="077DE8CC" w14:textId="77777777" w:rsidR="00027FD1" w:rsidRPr="00027FD1" w:rsidRDefault="00027FD1" w:rsidP="00027FD1">
      <w:pPr>
        <w:spacing w:after="0" w:line="240" w:lineRule="auto"/>
        <w:ind w:firstLine="709"/>
        <w:jc w:val="center"/>
        <w:rPr>
          <w:rFonts w:ascii="Times New Roman" w:hAnsi="Times New Roman" w:cs="Times New Roman"/>
        </w:rPr>
      </w:pPr>
    </w:p>
    <w:p w14:paraId="2CDFB705" w14:textId="093B7C54" w:rsidR="00027FD1" w:rsidRPr="00027FD1" w:rsidRDefault="00027FD1" w:rsidP="00027FD1">
      <w:pPr>
        <w:spacing w:after="0" w:line="240" w:lineRule="auto"/>
        <w:ind w:firstLine="709"/>
        <w:jc w:val="both"/>
        <w:rPr>
          <w:rFonts w:ascii="Times New Roman" w:hAnsi="Times New Roman" w:cs="Times New Roman"/>
        </w:rPr>
      </w:pPr>
      <w:r>
        <w:rPr>
          <w:rFonts w:ascii="Times New Roman" w:hAnsi="Times New Roman" w:cs="Times New Roman"/>
        </w:rPr>
        <w:t>9</w:t>
      </w:r>
      <w:r w:rsidRPr="00027FD1">
        <w:rPr>
          <w:rFonts w:ascii="Times New Roman" w:hAnsi="Times New Roman" w:cs="Times New Roman"/>
        </w:rPr>
        <w:t>.1. При возникновении споров и разногласий в связи с выполнением обязательств по настоящему договору они разрешаются путем переговоров.</w:t>
      </w:r>
    </w:p>
    <w:p w14:paraId="1D7D17A8" w14:textId="77777777" w:rsidR="00027FD1" w:rsidRPr="00027FD1" w:rsidRDefault="00027FD1" w:rsidP="00027FD1">
      <w:pPr>
        <w:spacing w:after="0" w:line="240" w:lineRule="auto"/>
        <w:ind w:firstLine="709"/>
        <w:jc w:val="both"/>
        <w:rPr>
          <w:rFonts w:ascii="Times New Roman" w:hAnsi="Times New Roman" w:cs="Times New Roman"/>
        </w:rPr>
      </w:pPr>
      <w:r w:rsidRPr="00027FD1">
        <w:rPr>
          <w:rFonts w:ascii="Times New Roman" w:hAnsi="Times New Roman" w:cs="Times New Roman"/>
        </w:rPr>
        <w:t>Переговоры проводятся при участии представителя Управляющей организации, представителя собственников помещений (Совета многоквартирного дома), а также лица, заявляющего разногласия, результаты переговоров с указанием принятого по итогам переговоров решения должны быть письменно зафиксированы.</w:t>
      </w:r>
    </w:p>
    <w:p w14:paraId="63013D87" w14:textId="6DBF359B" w:rsidR="00027FD1" w:rsidRPr="00027FD1" w:rsidRDefault="00027FD1" w:rsidP="00027FD1">
      <w:pPr>
        <w:spacing w:after="0" w:line="240" w:lineRule="auto"/>
        <w:ind w:firstLine="709"/>
        <w:jc w:val="both"/>
        <w:rPr>
          <w:rFonts w:ascii="Times New Roman" w:hAnsi="Times New Roman" w:cs="Times New Roman"/>
        </w:rPr>
      </w:pPr>
      <w:r>
        <w:rPr>
          <w:rFonts w:ascii="Times New Roman" w:hAnsi="Times New Roman" w:cs="Times New Roman"/>
        </w:rPr>
        <w:lastRenderedPageBreak/>
        <w:t>9</w:t>
      </w:r>
      <w:r w:rsidRPr="00027FD1">
        <w:rPr>
          <w:rFonts w:ascii="Times New Roman" w:hAnsi="Times New Roman" w:cs="Times New Roman"/>
        </w:rPr>
        <w:t>.2. При недостижении соглашения, споры разрешаются в судебном порядке в соответствии с действующим законодательством РФ.</w:t>
      </w:r>
    </w:p>
    <w:p w14:paraId="41A25868" w14:textId="44D1C83D" w:rsidR="00027FD1" w:rsidRPr="00027FD1" w:rsidRDefault="00027FD1" w:rsidP="00027FD1">
      <w:pPr>
        <w:spacing w:after="0" w:line="240" w:lineRule="auto"/>
        <w:ind w:firstLine="709"/>
        <w:jc w:val="both"/>
        <w:rPr>
          <w:rFonts w:ascii="Times New Roman" w:hAnsi="Times New Roman" w:cs="Times New Roman"/>
        </w:rPr>
      </w:pPr>
      <w:r>
        <w:rPr>
          <w:rFonts w:ascii="Times New Roman" w:hAnsi="Times New Roman" w:cs="Times New Roman"/>
        </w:rPr>
        <w:t>9</w:t>
      </w:r>
      <w:r w:rsidRPr="00027FD1">
        <w:rPr>
          <w:rFonts w:ascii="Times New Roman" w:hAnsi="Times New Roman" w:cs="Times New Roman"/>
        </w:rPr>
        <w:t>.3. Все претензии по выполнению условий настоящего договора должны заявляться сторонами в письменной форме.</w:t>
      </w:r>
    </w:p>
    <w:p w14:paraId="75C9E1E7" w14:textId="5022DEB3" w:rsidR="00027FD1" w:rsidRDefault="00027FD1" w:rsidP="00027FD1">
      <w:pPr>
        <w:spacing w:after="0" w:line="240" w:lineRule="auto"/>
        <w:ind w:firstLine="709"/>
        <w:jc w:val="both"/>
        <w:rPr>
          <w:rFonts w:ascii="Times New Roman" w:hAnsi="Times New Roman" w:cs="Times New Roman"/>
        </w:rPr>
      </w:pPr>
      <w:r>
        <w:rPr>
          <w:rFonts w:ascii="Times New Roman" w:hAnsi="Times New Roman" w:cs="Times New Roman"/>
        </w:rPr>
        <w:t>9</w:t>
      </w:r>
      <w:r w:rsidRPr="00027FD1">
        <w:rPr>
          <w:rFonts w:ascii="Times New Roman" w:hAnsi="Times New Roman" w:cs="Times New Roman"/>
        </w:rPr>
        <w:t>.4 Данный договор является обязательным для всех Собственников многоквартирного дома.</w:t>
      </w:r>
    </w:p>
    <w:p w14:paraId="64C6594F" w14:textId="285D1533" w:rsidR="004E7D5B" w:rsidRPr="004E7D5B" w:rsidRDefault="004E7D5B" w:rsidP="004E7D5B">
      <w:pPr>
        <w:spacing w:after="0" w:line="240" w:lineRule="auto"/>
        <w:ind w:firstLine="709"/>
        <w:jc w:val="center"/>
        <w:rPr>
          <w:rFonts w:ascii="Times New Roman" w:hAnsi="Times New Roman" w:cs="Times New Roman"/>
          <w:b/>
          <w:bCs/>
        </w:rPr>
      </w:pPr>
    </w:p>
    <w:p w14:paraId="07A446EC" w14:textId="3EC5DF1F" w:rsidR="004E7D5B" w:rsidRDefault="004E7D5B" w:rsidP="004E7D5B">
      <w:pPr>
        <w:spacing w:after="0" w:line="240" w:lineRule="auto"/>
        <w:ind w:firstLine="709"/>
        <w:jc w:val="center"/>
        <w:rPr>
          <w:rFonts w:ascii="Times New Roman" w:hAnsi="Times New Roman" w:cs="Times New Roman"/>
          <w:b/>
          <w:bCs/>
        </w:rPr>
      </w:pPr>
      <w:r w:rsidRPr="004E7D5B">
        <w:rPr>
          <w:rFonts w:ascii="Times New Roman" w:hAnsi="Times New Roman" w:cs="Times New Roman"/>
          <w:b/>
          <w:bCs/>
        </w:rPr>
        <w:t>1</w:t>
      </w:r>
      <w:r>
        <w:rPr>
          <w:rFonts w:ascii="Times New Roman" w:hAnsi="Times New Roman" w:cs="Times New Roman"/>
          <w:b/>
          <w:bCs/>
        </w:rPr>
        <w:t>0</w:t>
      </w:r>
      <w:r w:rsidRPr="004E7D5B">
        <w:rPr>
          <w:rFonts w:ascii="Times New Roman" w:hAnsi="Times New Roman" w:cs="Times New Roman"/>
          <w:b/>
          <w:bCs/>
        </w:rPr>
        <w:t>. ЗАКЛЮЧИТЕЛЬНЫЕ ПОЛОЖЕНИЯ</w:t>
      </w:r>
    </w:p>
    <w:p w14:paraId="367F768E" w14:textId="77777777" w:rsidR="004E7D5B" w:rsidRPr="004E7D5B" w:rsidRDefault="004E7D5B" w:rsidP="004E7D5B">
      <w:pPr>
        <w:spacing w:after="0" w:line="240" w:lineRule="auto"/>
        <w:ind w:firstLine="709"/>
        <w:jc w:val="center"/>
        <w:rPr>
          <w:rFonts w:ascii="Times New Roman" w:hAnsi="Times New Roman" w:cs="Times New Roman"/>
          <w:b/>
          <w:bCs/>
        </w:rPr>
      </w:pPr>
    </w:p>
    <w:p w14:paraId="4441825B" w14:textId="47A703BD" w:rsidR="004E7D5B" w:rsidRPr="004E7D5B" w:rsidRDefault="004E7D5B" w:rsidP="004E7D5B">
      <w:pPr>
        <w:spacing w:after="0" w:line="240" w:lineRule="auto"/>
        <w:ind w:firstLine="709"/>
        <w:jc w:val="both"/>
        <w:rPr>
          <w:rFonts w:ascii="Times New Roman" w:hAnsi="Times New Roman" w:cs="Times New Roman"/>
        </w:rPr>
      </w:pPr>
      <w:r w:rsidRPr="004E7D5B">
        <w:rPr>
          <w:rFonts w:ascii="Times New Roman" w:hAnsi="Times New Roman" w:cs="Times New Roman"/>
        </w:rPr>
        <w:t>1</w:t>
      </w:r>
      <w:r>
        <w:rPr>
          <w:rFonts w:ascii="Times New Roman" w:hAnsi="Times New Roman" w:cs="Times New Roman"/>
        </w:rPr>
        <w:t>0</w:t>
      </w:r>
      <w:r w:rsidRPr="004E7D5B">
        <w:rPr>
          <w:rFonts w:ascii="Times New Roman" w:hAnsi="Times New Roman" w:cs="Times New Roman"/>
        </w:rPr>
        <w:t>.1. Подписание и хранение договора осуществляется в следующем порядке:</w:t>
      </w:r>
    </w:p>
    <w:p w14:paraId="6BF07C68" w14:textId="77777777" w:rsidR="004E7D5B" w:rsidRDefault="004E7D5B" w:rsidP="004E7D5B">
      <w:pPr>
        <w:spacing w:after="0" w:line="240" w:lineRule="auto"/>
        <w:ind w:firstLine="709"/>
        <w:jc w:val="both"/>
        <w:rPr>
          <w:rFonts w:ascii="Times New Roman" w:hAnsi="Times New Roman" w:cs="Times New Roman"/>
        </w:rPr>
      </w:pPr>
      <w:r w:rsidRPr="004E7D5B">
        <w:rPr>
          <w:rFonts w:ascii="Times New Roman" w:hAnsi="Times New Roman" w:cs="Times New Roman"/>
        </w:rPr>
        <w:t xml:space="preserve">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 </w:t>
      </w:r>
    </w:p>
    <w:p w14:paraId="2032C6DC" w14:textId="592B7A65" w:rsidR="004E7D5B" w:rsidRPr="004E7D5B" w:rsidRDefault="004E7D5B" w:rsidP="004E7D5B">
      <w:pPr>
        <w:spacing w:after="0" w:line="240" w:lineRule="auto"/>
        <w:ind w:firstLine="709"/>
        <w:jc w:val="both"/>
        <w:rPr>
          <w:rFonts w:ascii="Times New Roman" w:hAnsi="Times New Roman" w:cs="Times New Roman"/>
        </w:rPr>
      </w:pPr>
      <w:r>
        <w:rPr>
          <w:rFonts w:ascii="Times New Roman" w:hAnsi="Times New Roman" w:cs="Times New Roman"/>
        </w:rPr>
        <w:t xml:space="preserve">Условия договора считаются согласованными с момента утверждения его условий общим собранием собственников. </w:t>
      </w:r>
      <w:r w:rsidRPr="004E7D5B">
        <w:rPr>
          <w:rFonts w:ascii="Times New Roman" w:hAnsi="Times New Roman" w:cs="Times New Roman"/>
        </w:rPr>
        <w:t>Собственники помещений подписывают договор, путем проставления своих подписей в экземплярах Договора.</w:t>
      </w:r>
    </w:p>
    <w:p w14:paraId="5703ABAE" w14:textId="42AFC68B" w:rsidR="004E7D5B" w:rsidRPr="004E7D5B" w:rsidRDefault="004E7D5B" w:rsidP="004E7D5B">
      <w:pPr>
        <w:spacing w:after="0" w:line="240" w:lineRule="auto"/>
        <w:ind w:firstLine="709"/>
        <w:jc w:val="both"/>
        <w:rPr>
          <w:rFonts w:ascii="Times New Roman" w:hAnsi="Times New Roman" w:cs="Times New Roman"/>
        </w:rPr>
      </w:pPr>
      <w:r w:rsidRPr="004E7D5B">
        <w:rPr>
          <w:rFonts w:ascii="Times New Roman" w:hAnsi="Times New Roman" w:cs="Times New Roman"/>
        </w:rPr>
        <w:t>1</w:t>
      </w:r>
      <w:r>
        <w:rPr>
          <w:rFonts w:ascii="Times New Roman" w:hAnsi="Times New Roman" w:cs="Times New Roman"/>
        </w:rPr>
        <w:t>0</w:t>
      </w:r>
      <w:r w:rsidRPr="004E7D5B">
        <w:rPr>
          <w:rFonts w:ascii="Times New Roman" w:hAnsi="Times New Roman" w:cs="Times New Roman"/>
        </w:rPr>
        <w:t>.2. Любые приложения, изменения и дополнения к настоящему договору оформляются в письменной форме</w:t>
      </w:r>
      <w:r>
        <w:rPr>
          <w:rFonts w:ascii="Times New Roman" w:hAnsi="Times New Roman" w:cs="Times New Roman"/>
        </w:rPr>
        <w:t xml:space="preserve"> и утверждаются общим собранием собственников</w:t>
      </w:r>
      <w:r w:rsidRPr="004E7D5B">
        <w:rPr>
          <w:rFonts w:ascii="Times New Roman" w:hAnsi="Times New Roman" w:cs="Times New Roman"/>
        </w:rPr>
        <w:t>.</w:t>
      </w:r>
    </w:p>
    <w:p w14:paraId="42DE102C" w14:textId="4B8EDC8C" w:rsidR="004E7D5B" w:rsidRPr="004E7D5B" w:rsidRDefault="004E7D5B" w:rsidP="004E7D5B">
      <w:pPr>
        <w:spacing w:after="0" w:line="240" w:lineRule="auto"/>
        <w:ind w:firstLine="709"/>
        <w:jc w:val="both"/>
        <w:rPr>
          <w:rFonts w:ascii="Times New Roman" w:hAnsi="Times New Roman" w:cs="Times New Roman"/>
        </w:rPr>
      </w:pPr>
      <w:r w:rsidRPr="004E7D5B">
        <w:rPr>
          <w:rFonts w:ascii="Times New Roman" w:hAnsi="Times New Roman" w:cs="Times New Roman"/>
        </w:rPr>
        <w:t>1</w:t>
      </w:r>
      <w:r>
        <w:rPr>
          <w:rFonts w:ascii="Times New Roman" w:hAnsi="Times New Roman" w:cs="Times New Roman"/>
        </w:rPr>
        <w:t>0</w:t>
      </w:r>
      <w:r w:rsidRPr="004E7D5B">
        <w:rPr>
          <w:rFonts w:ascii="Times New Roman" w:hAnsi="Times New Roman" w:cs="Times New Roman"/>
        </w:rPr>
        <w:t>.3. Настоящий договор составлен в двух равнозначных экземплярах, имеющих одинаковую юридическую силу, по одному для каждой из сторон. Один экземпляр хранится в Управляющей организации, второй экземпляр — у собственника.</w:t>
      </w:r>
    </w:p>
    <w:p w14:paraId="6E263295" w14:textId="77777777" w:rsidR="003D15AD" w:rsidRPr="003D15AD" w:rsidRDefault="003D15AD" w:rsidP="003D15AD">
      <w:pPr>
        <w:pStyle w:val="aa"/>
        <w:spacing w:before="28" w:after="28"/>
        <w:ind w:left="-493"/>
        <w:rPr>
          <w:sz w:val="22"/>
          <w:szCs w:val="22"/>
        </w:rPr>
      </w:pPr>
    </w:p>
    <w:p w14:paraId="4A6F6455" w14:textId="70105710" w:rsidR="003D15AD" w:rsidRPr="003D15AD" w:rsidRDefault="003D15AD" w:rsidP="003D15AD">
      <w:pPr>
        <w:pStyle w:val="aa"/>
        <w:spacing w:before="28" w:after="28"/>
        <w:ind w:left="-493"/>
        <w:jc w:val="center"/>
        <w:rPr>
          <w:sz w:val="22"/>
          <w:szCs w:val="22"/>
        </w:rPr>
      </w:pPr>
      <w:r w:rsidRPr="003D15AD">
        <w:rPr>
          <w:b/>
          <w:bCs/>
          <w:sz w:val="22"/>
          <w:szCs w:val="22"/>
        </w:rPr>
        <w:t>1</w:t>
      </w:r>
      <w:r>
        <w:rPr>
          <w:b/>
          <w:bCs/>
          <w:sz w:val="22"/>
          <w:szCs w:val="22"/>
        </w:rPr>
        <w:t>1</w:t>
      </w:r>
      <w:r w:rsidRPr="003D15AD">
        <w:rPr>
          <w:b/>
          <w:bCs/>
          <w:sz w:val="22"/>
          <w:szCs w:val="22"/>
        </w:rPr>
        <w:t>. ПЕРЕЧЕНЬ ПРИЛОЖЕНИЙ:</w:t>
      </w:r>
    </w:p>
    <w:p w14:paraId="2E68E16E" w14:textId="77777777" w:rsidR="003D15AD" w:rsidRPr="003D15AD" w:rsidRDefault="003D15AD" w:rsidP="003D15AD">
      <w:pPr>
        <w:pStyle w:val="aa"/>
        <w:spacing w:before="28" w:after="28"/>
        <w:ind w:firstLine="720"/>
        <w:jc w:val="both"/>
        <w:rPr>
          <w:sz w:val="22"/>
          <w:szCs w:val="22"/>
        </w:rPr>
      </w:pPr>
    </w:p>
    <w:p w14:paraId="089CF68E" w14:textId="77777777" w:rsidR="003D15AD" w:rsidRPr="003D15AD" w:rsidRDefault="003D15AD" w:rsidP="003D15AD">
      <w:pPr>
        <w:pStyle w:val="aa"/>
        <w:spacing w:before="28" w:after="28"/>
        <w:ind w:firstLine="720"/>
        <w:jc w:val="both"/>
        <w:rPr>
          <w:sz w:val="22"/>
          <w:szCs w:val="22"/>
        </w:rPr>
      </w:pPr>
      <w:r w:rsidRPr="003D15AD">
        <w:rPr>
          <w:sz w:val="22"/>
          <w:szCs w:val="22"/>
        </w:rPr>
        <w:t>Неотъемлемой частью настоящего договора являются:</w:t>
      </w:r>
    </w:p>
    <w:p w14:paraId="08AB64E7" w14:textId="77777777" w:rsidR="003D15AD" w:rsidRPr="003D15AD" w:rsidRDefault="003D15AD" w:rsidP="003D15AD">
      <w:pPr>
        <w:pStyle w:val="aa"/>
        <w:spacing w:before="28" w:after="28"/>
        <w:ind w:firstLine="720"/>
        <w:jc w:val="both"/>
        <w:rPr>
          <w:sz w:val="22"/>
          <w:szCs w:val="22"/>
        </w:rPr>
      </w:pPr>
      <w:r w:rsidRPr="003D15AD">
        <w:rPr>
          <w:sz w:val="22"/>
          <w:szCs w:val="22"/>
        </w:rPr>
        <w:t>Приложение № 1 – Состав общего имущества многоквартирного дома.;</w:t>
      </w:r>
    </w:p>
    <w:p w14:paraId="324AB80D" w14:textId="77777777" w:rsidR="003D15AD" w:rsidRPr="003D15AD" w:rsidRDefault="003D15AD" w:rsidP="003D15AD">
      <w:pPr>
        <w:pStyle w:val="aa"/>
        <w:spacing w:before="28" w:after="28"/>
        <w:ind w:firstLine="720"/>
        <w:jc w:val="both"/>
        <w:rPr>
          <w:sz w:val="22"/>
          <w:szCs w:val="22"/>
        </w:rPr>
      </w:pPr>
      <w:r w:rsidRPr="003D15AD">
        <w:rPr>
          <w:sz w:val="22"/>
          <w:szCs w:val="22"/>
        </w:rPr>
        <w:t xml:space="preserve">Приложение № 2 – Перечень работ и услуг по надлежащему содержанию и ремонту общего имущества в многоквартирном доме </w:t>
      </w:r>
    </w:p>
    <w:p w14:paraId="7783A528" w14:textId="77777777" w:rsidR="003D15AD" w:rsidRPr="003D15AD" w:rsidRDefault="003D15AD" w:rsidP="003D15AD">
      <w:pPr>
        <w:pStyle w:val="aa"/>
        <w:spacing w:before="28" w:after="240"/>
        <w:ind w:firstLine="720"/>
        <w:jc w:val="both"/>
        <w:rPr>
          <w:sz w:val="22"/>
          <w:szCs w:val="22"/>
        </w:rPr>
      </w:pPr>
    </w:p>
    <w:p w14:paraId="1063F8F4" w14:textId="5C5760E1" w:rsidR="003D15AD" w:rsidRPr="003D15AD" w:rsidRDefault="003D15AD" w:rsidP="003D15AD">
      <w:pPr>
        <w:pStyle w:val="aa"/>
        <w:spacing w:before="28" w:after="28"/>
        <w:ind w:left="-493"/>
        <w:jc w:val="center"/>
        <w:rPr>
          <w:sz w:val="22"/>
          <w:szCs w:val="22"/>
        </w:rPr>
      </w:pPr>
      <w:r w:rsidRPr="003D15AD">
        <w:rPr>
          <w:b/>
          <w:bCs/>
          <w:sz w:val="22"/>
          <w:szCs w:val="22"/>
        </w:rPr>
        <w:t>1</w:t>
      </w:r>
      <w:r>
        <w:rPr>
          <w:b/>
          <w:bCs/>
          <w:sz w:val="22"/>
          <w:szCs w:val="22"/>
        </w:rPr>
        <w:t>2</w:t>
      </w:r>
      <w:r w:rsidRPr="003D15AD">
        <w:rPr>
          <w:b/>
          <w:bCs/>
          <w:sz w:val="22"/>
          <w:szCs w:val="22"/>
        </w:rPr>
        <w:t xml:space="preserve">.КОНТАКТНЫЕ ТЕЛЕФОНЫ </w:t>
      </w:r>
    </w:p>
    <w:p w14:paraId="66526136" w14:textId="06C48F15" w:rsidR="003D15AD" w:rsidRPr="003D15AD" w:rsidRDefault="003D15AD" w:rsidP="003D15AD">
      <w:pPr>
        <w:pStyle w:val="aa"/>
        <w:spacing w:before="28" w:after="28"/>
        <w:ind w:left="-493"/>
        <w:rPr>
          <w:sz w:val="22"/>
          <w:szCs w:val="22"/>
        </w:rPr>
      </w:pPr>
      <w:r w:rsidRPr="003D15AD">
        <w:rPr>
          <w:sz w:val="22"/>
          <w:szCs w:val="22"/>
        </w:rPr>
        <w:t xml:space="preserve">         43-00-53 </w:t>
      </w:r>
      <w:proofErr w:type="gramStart"/>
      <w:r w:rsidRPr="003D15AD">
        <w:rPr>
          <w:sz w:val="22"/>
          <w:szCs w:val="22"/>
        </w:rPr>
        <w:t xml:space="preserve">-  </w:t>
      </w:r>
      <w:r>
        <w:rPr>
          <w:sz w:val="22"/>
          <w:szCs w:val="22"/>
        </w:rPr>
        <w:t>Д</w:t>
      </w:r>
      <w:r w:rsidRPr="003D15AD">
        <w:rPr>
          <w:sz w:val="22"/>
          <w:szCs w:val="22"/>
        </w:rPr>
        <w:t>иректор</w:t>
      </w:r>
      <w:proofErr w:type="gramEnd"/>
      <w:r w:rsidRPr="003D15AD">
        <w:rPr>
          <w:sz w:val="22"/>
          <w:szCs w:val="22"/>
        </w:rPr>
        <w:t xml:space="preserve"> ООО  УК «Юбилейный»</w:t>
      </w:r>
    </w:p>
    <w:p w14:paraId="016833C8" w14:textId="77777777" w:rsidR="003D15AD" w:rsidRPr="003D15AD" w:rsidRDefault="003D15AD" w:rsidP="003D15AD">
      <w:pPr>
        <w:pStyle w:val="aa"/>
        <w:spacing w:before="28" w:after="28"/>
        <w:ind w:left="-493"/>
        <w:rPr>
          <w:sz w:val="22"/>
          <w:szCs w:val="22"/>
        </w:rPr>
      </w:pPr>
      <w:r w:rsidRPr="003D15AD">
        <w:rPr>
          <w:sz w:val="22"/>
          <w:szCs w:val="22"/>
        </w:rPr>
        <w:t xml:space="preserve">         22-05-05 круглосуточная аварийно-ремонтная служба</w:t>
      </w:r>
    </w:p>
    <w:p w14:paraId="159726FF" w14:textId="331E04C1" w:rsidR="003D15AD" w:rsidRPr="003D15AD" w:rsidRDefault="003D15AD" w:rsidP="003D15AD">
      <w:pPr>
        <w:pStyle w:val="aa"/>
        <w:spacing w:before="28" w:after="28"/>
        <w:ind w:left="-493"/>
        <w:rPr>
          <w:sz w:val="22"/>
          <w:szCs w:val="22"/>
        </w:rPr>
      </w:pPr>
      <w:r w:rsidRPr="003D15AD">
        <w:rPr>
          <w:sz w:val="22"/>
          <w:szCs w:val="22"/>
        </w:rPr>
        <w:t xml:space="preserve">         24-40-40, 24-40-20 диспетчер </w:t>
      </w:r>
      <w:r>
        <w:rPr>
          <w:sz w:val="22"/>
          <w:szCs w:val="22"/>
        </w:rPr>
        <w:t>ОАО</w:t>
      </w:r>
      <w:r w:rsidRPr="003D15AD">
        <w:rPr>
          <w:sz w:val="22"/>
          <w:szCs w:val="22"/>
        </w:rPr>
        <w:t xml:space="preserve"> «Теплоэнерго»</w:t>
      </w:r>
    </w:p>
    <w:p w14:paraId="62BFC5F9" w14:textId="77777777" w:rsidR="003D15AD" w:rsidRPr="003D15AD" w:rsidRDefault="003D15AD" w:rsidP="003D15AD">
      <w:pPr>
        <w:pStyle w:val="aa"/>
        <w:spacing w:before="28" w:after="28"/>
        <w:ind w:left="-493"/>
        <w:rPr>
          <w:sz w:val="22"/>
          <w:szCs w:val="22"/>
        </w:rPr>
      </w:pPr>
      <w:r w:rsidRPr="003D15AD">
        <w:rPr>
          <w:sz w:val="22"/>
          <w:szCs w:val="22"/>
        </w:rPr>
        <w:t xml:space="preserve">         115 диспетчер «Белгородэнерго»</w:t>
      </w:r>
    </w:p>
    <w:p w14:paraId="721AD5C8" w14:textId="27877010" w:rsidR="003D15AD" w:rsidRPr="003D15AD" w:rsidRDefault="003D15AD" w:rsidP="003D15AD">
      <w:pPr>
        <w:pStyle w:val="aa"/>
        <w:spacing w:before="28" w:after="28"/>
        <w:ind w:left="-493"/>
        <w:rPr>
          <w:sz w:val="22"/>
          <w:szCs w:val="22"/>
        </w:rPr>
      </w:pPr>
      <w:r w:rsidRPr="003D15AD">
        <w:rPr>
          <w:sz w:val="22"/>
          <w:szCs w:val="22"/>
        </w:rPr>
        <w:t xml:space="preserve">         24-00-70, 24-11-33 диспетчер </w:t>
      </w:r>
      <w:r w:rsidR="00F461ED">
        <w:rPr>
          <w:sz w:val="22"/>
          <w:szCs w:val="22"/>
        </w:rPr>
        <w:t>ГУП</w:t>
      </w:r>
      <w:r w:rsidRPr="003D15AD">
        <w:rPr>
          <w:sz w:val="22"/>
          <w:szCs w:val="22"/>
        </w:rPr>
        <w:t xml:space="preserve"> «</w:t>
      </w:r>
      <w:proofErr w:type="spellStart"/>
      <w:r w:rsidR="00F461ED">
        <w:rPr>
          <w:sz w:val="22"/>
          <w:szCs w:val="22"/>
        </w:rPr>
        <w:t>Старооскольский</w:t>
      </w:r>
      <w:proofErr w:type="spellEnd"/>
      <w:r w:rsidR="00F461ED">
        <w:rPr>
          <w:sz w:val="22"/>
          <w:szCs w:val="22"/>
        </w:rPr>
        <w:t xml:space="preserve"> </w:t>
      </w:r>
      <w:r w:rsidRPr="003D15AD">
        <w:rPr>
          <w:sz w:val="22"/>
          <w:szCs w:val="22"/>
        </w:rPr>
        <w:t>Водоканал»</w:t>
      </w:r>
    </w:p>
    <w:p w14:paraId="0A88469B" w14:textId="12BE1028" w:rsidR="003D15AD" w:rsidRPr="003D15AD" w:rsidRDefault="003D15AD" w:rsidP="003D15AD">
      <w:pPr>
        <w:pStyle w:val="aa"/>
        <w:spacing w:before="28" w:after="28"/>
        <w:ind w:left="-493"/>
        <w:rPr>
          <w:b/>
          <w:bCs/>
          <w:sz w:val="22"/>
          <w:szCs w:val="22"/>
        </w:rPr>
      </w:pPr>
      <w:r w:rsidRPr="003D15AD">
        <w:rPr>
          <w:sz w:val="22"/>
          <w:szCs w:val="22"/>
        </w:rPr>
        <w:t xml:space="preserve">         43-01-50 </w:t>
      </w:r>
      <w:proofErr w:type="gramStart"/>
      <w:r w:rsidRPr="003D15AD">
        <w:rPr>
          <w:sz w:val="22"/>
          <w:szCs w:val="22"/>
        </w:rPr>
        <w:t xml:space="preserve">-  </w:t>
      </w:r>
      <w:r>
        <w:rPr>
          <w:sz w:val="22"/>
          <w:szCs w:val="22"/>
        </w:rPr>
        <w:t>ООО</w:t>
      </w:r>
      <w:proofErr w:type="gramEnd"/>
      <w:r w:rsidRPr="003D15AD">
        <w:rPr>
          <w:sz w:val="22"/>
          <w:szCs w:val="22"/>
        </w:rPr>
        <w:t xml:space="preserve"> «РАЦ» (бухгалтерия, паспортный стол)</w:t>
      </w:r>
    </w:p>
    <w:p w14:paraId="29095FFB" w14:textId="77777777" w:rsidR="003D15AD" w:rsidRPr="003D15AD" w:rsidRDefault="003D15AD" w:rsidP="003D15AD">
      <w:pPr>
        <w:pStyle w:val="aa"/>
        <w:spacing w:before="28" w:after="28"/>
        <w:ind w:left="-493"/>
        <w:jc w:val="center"/>
        <w:rPr>
          <w:b/>
          <w:bCs/>
          <w:sz w:val="22"/>
          <w:szCs w:val="22"/>
        </w:rPr>
      </w:pPr>
    </w:p>
    <w:p w14:paraId="67B3F872" w14:textId="77777777" w:rsidR="003D15AD" w:rsidRPr="003D15AD" w:rsidRDefault="003D15AD" w:rsidP="003D15AD">
      <w:pPr>
        <w:pStyle w:val="aa"/>
        <w:spacing w:before="28" w:after="28"/>
        <w:ind w:left="-493"/>
        <w:jc w:val="center"/>
        <w:rPr>
          <w:b/>
          <w:bCs/>
          <w:sz w:val="22"/>
          <w:szCs w:val="22"/>
        </w:rPr>
      </w:pPr>
      <w:r w:rsidRPr="003D15AD">
        <w:rPr>
          <w:b/>
          <w:bCs/>
          <w:sz w:val="22"/>
          <w:szCs w:val="22"/>
        </w:rPr>
        <w:t>ПОДПИСИ СТОРОН</w:t>
      </w:r>
    </w:p>
    <w:p w14:paraId="7E4F2C90" w14:textId="77777777" w:rsidR="003D15AD" w:rsidRPr="003D15AD" w:rsidRDefault="003D15AD" w:rsidP="003D15AD">
      <w:pPr>
        <w:pStyle w:val="aa"/>
        <w:spacing w:before="28" w:after="28"/>
        <w:ind w:left="-493"/>
        <w:jc w:val="center"/>
        <w:rPr>
          <w:b/>
          <w:bCs/>
          <w:sz w:val="22"/>
          <w:szCs w:val="22"/>
        </w:rPr>
      </w:pPr>
    </w:p>
    <w:p w14:paraId="3E6D99E2" w14:textId="77777777" w:rsidR="003D15AD" w:rsidRPr="003D15AD" w:rsidRDefault="003D15AD" w:rsidP="003D15AD">
      <w:pPr>
        <w:pStyle w:val="aa"/>
        <w:spacing w:before="28" w:after="28"/>
        <w:ind w:left="-493"/>
        <w:jc w:val="center"/>
        <w:rPr>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90"/>
        <w:gridCol w:w="915"/>
        <w:gridCol w:w="4432"/>
      </w:tblGrid>
      <w:tr w:rsidR="003D15AD" w:rsidRPr="003D15AD" w14:paraId="6E239578" w14:textId="77777777" w:rsidTr="00EA678B">
        <w:tc>
          <w:tcPr>
            <w:tcW w:w="4290" w:type="dxa"/>
            <w:shd w:val="clear" w:color="auto" w:fill="auto"/>
          </w:tcPr>
          <w:p w14:paraId="0DB53976" w14:textId="77777777" w:rsidR="003D15AD" w:rsidRPr="003D15AD" w:rsidRDefault="003D15AD" w:rsidP="00EA678B">
            <w:pPr>
              <w:pStyle w:val="Style2"/>
              <w:spacing w:before="77" w:line="240" w:lineRule="auto"/>
              <w:jc w:val="left"/>
              <w:rPr>
                <w:rStyle w:val="FontStyle14"/>
                <w:sz w:val="22"/>
                <w:szCs w:val="22"/>
              </w:rPr>
            </w:pPr>
            <w:r w:rsidRPr="003D15AD">
              <w:rPr>
                <w:rStyle w:val="FontStyle14"/>
                <w:b/>
                <w:bCs/>
                <w:sz w:val="22"/>
                <w:szCs w:val="22"/>
              </w:rPr>
              <w:t>Управляющая организация</w:t>
            </w:r>
          </w:p>
          <w:p w14:paraId="7C6A2CD8" w14:textId="77777777" w:rsidR="003D15AD" w:rsidRPr="003D15AD" w:rsidRDefault="003D15AD" w:rsidP="00EA678B">
            <w:pPr>
              <w:pStyle w:val="Style2"/>
              <w:spacing w:line="240" w:lineRule="auto"/>
              <w:jc w:val="left"/>
              <w:rPr>
                <w:rStyle w:val="FontStyle14"/>
                <w:sz w:val="22"/>
                <w:szCs w:val="22"/>
              </w:rPr>
            </w:pPr>
            <w:r w:rsidRPr="003D15AD">
              <w:rPr>
                <w:rStyle w:val="FontStyle14"/>
                <w:sz w:val="22"/>
                <w:szCs w:val="22"/>
              </w:rPr>
              <w:t>ООО Управляющая компания «Юбилейный»</w:t>
            </w:r>
          </w:p>
          <w:p w14:paraId="10475787" w14:textId="77777777" w:rsidR="003D15AD" w:rsidRPr="003D15AD" w:rsidRDefault="003D15AD" w:rsidP="00EA678B">
            <w:pPr>
              <w:pStyle w:val="Style2"/>
              <w:spacing w:line="240" w:lineRule="auto"/>
              <w:jc w:val="left"/>
              <w:rPr>
                <w:rStyle w:val="FontStyle14"/>
                <w:sz w:val="22"/>
                <w:szCs w:val="22"/>
              </w:rPr>
            </w:pPr>
            <w:r w:rsidRPr="003D15AD">
              <w:rPr>
                <w:rStyle w:val="FontStyle14"/>
                <w:sz w:val="22"/>
                <w:szCs w:val="22"/>
              </w:rPr>
              <w:t xml:space="preserve">Юридический адрес: </w:t>
            </w:r>
          </w:p>
          <w:p w14:paraId="1BF58FAA" w14:textId="77777777" w:rsidR="003D15AD" w:rsidRPr="003D15AD" w:rsidRDefault="003D15AD" w:rsidP="00EA678B">
            <w:pPr>
              <w:pStyle w:val="Style2"/>
              <w:spacing w:line="200" w:lineRule="atLeast"/>
              <w:jc w:val="left"/>
              <w:rPr>
                <w:rStyle w:val="FontStyle14"/>
                <w:sz w:val="22"/>
                <w:szCs w:val="22"/>
              </w:rPr>
            </w:pPr>
            <w:r w:rsidRPr="003D15AD">
              <w:rPr>
                <w:rStyle w:val="FontStyle14"/>
                <w:sz w:val="22"/>
                <w:szCs w:val="22"/>
              </w:rPr>
              <w:t>309516 Белгородская область</w:t>
            </w:r>
            <w:r w:rsidRPr="003D15AD">
              <w:rPr>
                <w:rStyle w:val="FontStyle14"/>
                <w:sz w:val="22"/>
                <w:szCs w:val="22"/>
              </w:rPr>
              <w:br/>
              <w:t>г. Старый Оскол, мкр. Юбилейный, 33</w:t>
            </w:r>
          </w:p>
          <w:p w14:paraId="36953A62" w14:textId="77777777" w:rsidR="003D15AD" w:rsidRPr="003D15AD" w:rsidRDefault="003D15AD" w:rsidP="00EA678B">
            <w:pPr>
              <w:pStyle w:val="Style2"/>
              <w:spacing w:line="200" w:lineRule="atLeast"/>
              <w:jc w:val="left"/>
              <w:rPr>
                <w:rStyle w:val="FontStyle14"/>
                <w:sz w:val="22"/>
                <w:szCs w:val="22"/>
              </w:rPr>
            </w:pPr>
            <w:proofErr w:type="gramStart"/>
            <w:r w:rsidRPr="003D15AD">
              <w:rPr>
                <w:rStyle w:val="FontStyle14"/>
                <w:sz w:val="22"/>
                <w:szCs w:val="22"/>
              </w:rPr>
              <w:t>ЦТП  ЖК</w:t>
            </w:r>
            <w:proofErr w:type="gramEnd"/>
            <w:r w:rsidRPr="003D15AD">
              <w:rPr>
                <w:rStyle w:val="FontStyle14"/>
                <w:sz w:val="22"/>
                <w:szCs w:val="22"/>
              </w:rPr>
              <w:t xml:space="preserve">  3</w:t>
            </w:r>
          </w:p>
          <w:p w14:paraId="15EDA256" w14:textId="77777777" w:rsidR="003D15AD" w:rsidRPr="003D15AD" w:rsidRDefault="003D15AD" w:rsidP="00EA678B">
            <w:pPr>
              <w:pStyle w:val="Style2"/>
              <w:spacing w:line="200" w:lineRule="atLeast"/>
              <w:jc w:val="left"/>
              <w:rPr>
                <w:rStyle w:val="FontStyle14"/>
                <w:sz w:val="22"/>
                <w:szCs w:val="22"/>
              </w:rPr>
            </w:pPr>
            <w:r w:rsidRPr="003D15AD">
              <w:rPr>
                <w:rStyle w:val="FontStyle14"/>
                <w:sz w:val="22"/>
                <w:szCs w:val="22"/>
              </w:rPr>
              <w:t>ИНН 3128120106</w:t>
            </w:r>
          </w:p>
          <w:p w14:paraId="587983D3" w14:textId="77777777" w:rsidR="003D15AD" w:rsidRPr="003D15AD" w:rsidRDefault="003D15AD" w:rsidP="00EA678B">
            <w:pPr>
              <w:pStyle w:val="Style2"/>
              <w:spacing w:line="200" w:lineRule="atLeast"/>
              <w:jc w:val="left"/>
              <w:rPr>
                <w:rStyle w:val="FontStyle14"/>
                <w:sz w:val="22"/>
                <w:szCs w:val="22"/>
              </w:rPr>
            </w:pPr>
            <w:r w:rsidRPr="003D15AD">
              <w:rPr>
                <w:rStyle w:val="FontStyle14"/>
                <w:sz w:val="22"/>
                <w:szCs w:val="22"/>
              </w:rPr>
              <w:t>КПП 312801001</w:t>
            </w:r>
          </w:p>
          <w:p w14:paraId="48C3138A" w14:textId="77777777" w:rsidR="003D15AD" w:rsidRPr="003D15AD" w:rsidRDefault="003D15AD" w:rsidP="00EA678B">
            <w:pPr>
              <w:pStyle w:val="Style2"/>
              <w:spacing w:line="200" w:lineRule="atLeast"/>
              <w:jc w:val="left"/>
              <w:rPr>
                <w:rStyle w:val="FontStyle14"/>
                <w:sz w:val="22"/>
                <w:szCs w:val="22"/>
              </w:rPr>
            </w:pPr>
            <w:r w:rsidRPr="003D15AD">
              <w:rPr>
                <w:rStyle w:val="FontStyle14"/>
                <w:sz w:val="22"/>
                <w:szCs w:val="22"/>
              </w:rPr>
              <w:t>ОГРН 1173123001941</w:t>
            </w:r>
          </w:p>
          <w:p w14:paraId="7ED15F75" w14:textId="77777777" w:rsidR="003D15AD" w:rsidRPr="003D15AD" w:rsidRDefault="003D15AD" w:rsidP="00EA678B">
            <w:pPr>
              <w:pStyle w:val="Style2"/>
              <w:spacing w:line="200" w:lineRule="atLeast"/>
              <w:jc w:val="left"/>
              <w:rPr>
                <w:rStyle w:val="FontStyle14"/>
                <w:sz w:val="22"/>
                <w:szCs w:val="22"/>
              </w:rPr>
            </w:pPr>
            <w:r w:rsidRPr="003D15AD">
              <w:rPr>
                <w:rStyle w:val="FontStyle14"/>
                <w:sz w:val="22"/>
                <w:szCs w:val="22"/>
              </w:rPr>
              <w:t>Расчетный счет № 40702810407000007778</w:t>
            </w:r>
          </w:p>
          <w:p w14:paraId="414812E6" w14:textId="77777777" w:rsidR="003D15AD" w:rsidRPr="003D15AD" w:rsidRDefault="003D15AD" w:rsidP="00EA678B">
            <w:pPr>
              <w:pStyle w:val="Style2"/>
              <w:spacing w:line="200" w:lineRule="atLeast"/>
              <w:jc w:val="left"/>
              <w:rPr>
                <w:rStyle w:val="FontStyle14"/>
                <w:sz w:val="22"/>
                <w:szCs w:val="22"/>
              </w:rPr>
            </w:pPr>
            <w:r w:rsidRPr="003D15AD">
              <w:rPr>
                <w:rStyle w:val="FontStyle14"/>
                <w:sz w:val="22"/>
                <w:szCs w:val="22"/>
              </w:rPr>
              <w:t xml:space="preserve">Отделение № 8592 </w:t>
            </w:r>
            <w:proofErr w:type="gramStart"/>
            <w:r w:rsidRPr="003D15AD">
              <w:rPr>
                <w:rStyle w:val="FontStyle14"/>
                <w:sz w:val="22"/>
                <w:szCs w:val="22"/>
              </w:rPr>
              <w:t>ПАО  Сбербанк</w:t>
            </w:r>
            <w:proofErr w:type="gramEnd"/>
            <w:r w:rsidRPr="003D15AD">
              <w:rPr>
                <w:rStyle w:val="FontStyle14"/>
                <w:sz w:val="22"/>
                <w:szCs w:val="22"/>
              </w:rPr>
              <w:t xml:space="preserve"> </w:t>
            </w:r>
          </w:p>
          <w:p w14:paraId="0509E417" w14:textId="77777777" w:rsidR="003D15AD" w:rsidRPr="003D15AD" w:rsidRDefault="003D15AD" w:rsidP="00EA678B">
            <w:pPr>
              <w:pStyle w:val="Style2"/>
              <w:spacing w:line="200" w:lineRule="atLeast"/>
              <w:jc w:val="left"/>
              <w:rPr>
                <w:rStyle w:val="FontStyle14"/>
                <w:sz w:val="22"/>
                <w:szCs w:val="22"/>
              </w:rPr>
            </w:pPr>
            <w:r w:rsidRPr="003D15AD">
              <w:rPr>
                <w:rStyle w:val="FontStyle14"/>
                <w:sz w:val="22"/>
                <w:szCs w:val="22"/>
              </w:rPr>
              <w:t xml:space="preserve"> г. Белгород</w:t>
            </w:r>
          </w:p>
          <w:p w14:paraId="677FF45C" w14:textId="77777777" w:rsidR="003D15AD" w:rsidRPr="003D15AD" w:rsidRDefault="003D15AD" w:rsidP="00EA678B">
            <w:pPr>
              <w:pStyle w:val="Style2"/>
              <w:spacing w:line="200" w:lineRule="atLeast"/>
              <w:jc w:val="left"/>
              <w:rPr>
                <w:rStyle w:val="FontStyle14"/>
                <w:sz w:val="22"/>
                <w:szCs w:val="22"/>
              </w:rPr>
            </w:pPr>
            <w:r w:rsidRPr="003D15AD">
              <w:rPr>
                <w:rStyle w:val="FontStyle14"/>
                <w:sz w:val="22"/>
                <w:szCs w:val="22"/>
              </w:rPr>
              <w:t>Корр. счет 30101810100000000633</w:t>
            </w:r>
          </w:p>
          <w:p w14:paraId="32CE5B7E" w14:textId="77777777" w:rsidR="003D15AD" w:rsidRPr="003D15AD" w:rsidRDefault="003D15AD" w:rsidP="00EA678B">
            <w:pPr>
              <w:pStyle w:val="Style2"/>
              <w:spacing w:line="200" w:lineRule="atLeast"/>
              <w:jc w:val="left"/>
              <w:rPr>
                <w:sz w:val="22"/>
                <w:szCs w:val="22"/>
              </w:rPr>
            </w:pPr>
            <w:r w:rsidRPr="003D15AD">
              <w:rPr>
                <w:rStyle w:val="FontStyle14"/>
                <w:sz w:val="22"/>
                <w:szCs w:val="22"/>
              </w:rPr>
              <w:t>БИК 041403633</w:t>
            </w:r>
          </w:p>
          <w:p w14:paraId="3198C418" w14:textId="77777777" w:rsidR="003D15AD" w:rsidRPr="003D15AD" w:rsidRDefault="003D15AD" w:rsidP="00EA678B">
            <w:pPr>
              <w:pStyle w:val="Style2"/>
              <w:spacing w:line="200" w:lineRule="atLeast"/>
              <w:ind w:right="246"/>
              <w:jc w:val="left"/>
              <w:rPr>
                <w:sz w:val="22"/>
                <w:szCs w:val="22"/>
              </w:rPr>
            </w:pPr>
            <w:proofErr w:type="spellStart"/>
            <w:proofErr w:type="gramStart"/>
            <w:r w:rsidRPr="003D15AD">
              <w:rPr>
                <w:sz w:val="22"/>
                <w:szCs w:val="22"/>
              </w:rPr>
              <w:t>эл.почта</w:t>
            </w:r>
            <w:proofErr w:type="spellEnd"/>
            <w:proofErr w:type="gramEnd"/>
            <w:r w:rsidRPr="003D15AD">
              <w:rPr>
                <w:sz w:val="22"/>
                <w:szCs w:val="22"/>
              </w:rPr>
              <w:t xml:space="preserve">  </w:t>
            </w:r>
            <w:proofErr w:type="spellStart"/>
            <w:r w:rsidRPr="003D15AD">
              <w:rPr>
                <w:sz w:val="22"/>
                <w:szCs w:val="22"/>
                <w:lang w:val="en-US"/>
              </w:rPr>
              <w:t>uk</w:t>
            </w:r>
            <w:proofErr w:type="spellEnd"/>
            <w:r w:rsidRPr="003D15AD">
              <w:rPr>
                <w:sz w:val="22"/>
                <w:szCs w:val="22"/>
              </w:rPr>
              <w:t>.</w:t>
            </w:r>
            <w:hyperlink r:id="rId5" w:history="1">
              <w:r w:rsidRPr="003D15AD">
                <w:rPr>
                  <w:rStyle w:val="a9"/>
                  <w:rFonts w:eastAsia="Arial"/>
                  <w:sz w:val="22"/>
                  <w:szCs w:val="22"/>
                </w:rPr>
                <w:t>jey-1@mail.ru</w:t>
              </w:r>
            </w:hyperlink>
          </w:p>
          <w:p w14:paraId="4CA7A5F5" w14:textId="77777777" w:rsidR="003D15AD" w:rsidRPr="003D15AD" w:rsidRDefault="003D15AD" w:rsidP="00EA678B">
            <w:pPr>
              <w:pStyle w:val="Style2"/>
              <w:spacing w:line="200" w:lineRule="atLeast"/>
              <w:ind w:right="246"/>
              <w:jc w:val="left"/>
              <w:rPr>
                <w:sz w:val="22"/>
                <w:szCs w:val="22"/>
              </w:rPr>
            </w:pPr>
          </w:p>
          <w:p w14:paraId="56968EA8" w14:textId="77777777" w:rsidR="003D15AD" w:rsidRPr="003D15AD" w:rsidRDefault="003D15AD" w:rsidP="00EA678B">
            <w:pPr>
              <w:pStyle w:val="Style2"/>
              <w:spacing w:line="200" w:lineRule="atLeast"/>
              <w:ind w:right="246"/>
              <w:jc w:val="left"/>
              <w:rPr>
                <w:sz w:val="22"/>
                <w:szCs w:val="22"/>
              </w:rPr>
            </w:pPr>
            <w:r w:rsidRPr="003D15AD">
              <w:rPr>
                <w:b/>
                <w:bCs/>
                <w:sz w:val="22"/>
                <w:szCs w:val="22"/>
              </w:rPr>
              <w:lastRenderedPageBreak/>
              <w:t>Директор ООО Управляющая компания «Юбилейный»</w:t>
            </w:r>
          </w:p>
          <w:p w14:paraId="68EB9706" w14:textId="77777777" w:rsidR="003D15AD" w:rsidRPr="003D15AD" w:rsidRDefault="003D15AD" w:rsidP="00EA678B">
            <w:pPr>
              <w:pStyle w:val="Style2"/>
              <w:spacing w:line="200" w:lineRule="atLeast"/>
              <w:ind w:right="246"/>
              <w:rPr>
                <w:sz w:val="22"/>
                <w:szCs w:val="22"/>
              </w:rPr>
            </w:pPr>
            <w:r w:rsidRPr="003D15AD">
              <w:rPr>
                <w:sz w:val="22"/>
                <w:szCs w:val="22"/>
              </w:rPr>
              <w:t>_________________</w:t>
            </w:r>
            <w:r w:rsidRPr="003D15AD">
              <w:rPr>
                <w:b/>
                <w:bCs/>
                <w:sz w:val="22"/>
                <w:szCs w:val="22"/>
              </w:rPr>
              <w:t>А.И. Труфанов</w:t>
            </w:r>
          </w:p>
        </w:tc>
        <w:tc>
          <w:tcPr>
            <w:tcW w:w="915" w:type="dxa"/>
            <w:shd w:val="clear" w:color="auto" w:fill="auto"/>
          </w:tcPr>
          <w:p w14:paraId="310DB2C6" w14:textId="77777777" w:rsidR="003D15AD" w:rsidRPr="003D15AD" w:rsidRDefault="003D15AD" w:rsidP="00EA678B">
            <w:pPr>
              <w:pStyle w:val="ab"/>
              <w:snapToGrid w:val="0"/>
              <w:rPr>
                <w:sz w:val="22"/>
                <w:szCs w:val="22"/>
              </w:rPr>
            </w:pPr>
          </w:p>
        </w:tc>
        <w:tc>
          <w:tcPr>
            <w:tcW w:w="4432" w:type="dxa"/>
            <w:shd w:val="clear" w:color="auto" w:fill="auto"/>
          </w:tcPr>
          <w:p w14:paraId="7590177D" w14:textId="77777777" w:rsidR="003D15AD" w:rsidRPr="003D15AD" w:rsidRDefault="003D15AD" w:rsidP="00EA678B">
            <w:pPr>
              <w:pStyle w:val="ab"/>
              <w:jc w:val="both"/>
              <w:rPr>
                <w:b/>
                <w:bCs/>
                <w:sz w:val="22"/>
                <w:szCs w:val="22"/>
              </w:rPr>
            </w:pPr>
            <w:r w:rsidRPr="003D15AD">
              <w:rPr>
                <w:b/>
                <w:bCs/>
                <w:sz w:val="22"/>
                <w:szCs w:val="22"/>
              </w:rPr>
              <w:t>Собственник</w:t>
            </w:r>
          </w:p>
          <w:p w14:paraId="33E21424" w14:textId="77777777" w:rsidR="003D15AD" w:rsidRPr="003D15AD" w:rsidRDefault="003D15AD" w:rsidP="00EA678B">
            <w:pPr>
              <w:pStyle w:val="ab"/>
              <w:jc w:val="both"/>
              <w:rPr>
                <w:b/>
                <w:bCs/>
                <w:sz w:val="22"/>
                <w:szCs w:val="22"/>
              </w:rPr>
            </w:pPr>
          </w:p>
          <w:p w14:paraId="032B7B21" w14:textId="77777777" w:rsidR="003D15AD" w:rsidRPr="003D15AD" w:rsidRDefault="003D15AD" w:rsidP="00EA678B">
            <w:pPr>
              <w:pStyle w:val="ab"/>
              <w:jc w:val="both"/>
              <w:rPr>
                <w:b/>
                <w:bCs/>
                <w:sz w:val="22"/>
                <w:szCs w:val="22"/>
              </w:rPr>
            </w:pPr>
            <w:r w:rsidRPr="003D15AD">
              <w:rPr>
                <w:b/>
                <w:bCs/>
                <w:sz w:val="22"/>
                <w:szCs w:val="22"/>
              </w:rPr>
              <w:t>_______________/__________________</w:t>
            </w:r>
          </w:p>
          <w:p w14:paraId="361F507E" w14:textId="77777777" w:rsidR="003D15AD" w:rsidRPr="003D15AD" w:rsidRDefault="003D15AD" w:rsidP="00EA678B">
            <w:pPr>
              <w:pStyle w:val="ab"/>
              <w:jc w:val="both"/>
              <w:rPr>
                <w:bCs/>
                <w:sz w:val="22"/>
                <w:szCs w:val="22"/>
              </w:rPr>
            </w:pPr>
            <w:r w:rsidRPr="003D15AD">
              <w:rPr>
                <w:b/>
                <w:bCs/>
                <w:sz w:val="22"/>
                <w:szCs w:val="22"/>
              </w:rPr>
              <w:t xml:space="preserve"> </w:t>
            </w:r>
            <w:r w:rsidRPr="003D15AD">
              <w:rPr>
                <w:bCs/>
                <w:sz w:val="22"/>
                <w:szCs w:val="22"/>
              </w:rPr>
              <w:t>подпись                                расшифровка</w:t>
            </w:r>
          </w:p>
          <w:p w14:paraId="6A5FD1C2" w14:textId="77777777" w:rsidR="003D15AD" w:rsidRPr="003D15AD" w:rsidRDefault="003D15AD" w:rsidP="00EA678B">
            <w:pPr>
              <w:pStyle w:val="ab"/>
              <w:jc w:val="both"/>
              <w:rPr>
                <w:bCs/>
                <w:sz w:val="22"/>
                <w:szCs w:val="22"/>
              </w:rPr>
            </w:pPr>
          </w:p>
          <w:p w14:paraId="78FEE41A" w14:textId="77777777" w:rsidR="003D15AD" w:rsidRPr="003D15AD" w:rsidRDefault="003D15AD" w:rsidP="00EA678B">
            <w:pPr>
              <w:pStyle w:val="ab"/>
              <w:jc w:val="both"/>
              <w:rPr>
                <w:b/>
                <w:bCs/>
                <w:sz w:val="22"/>
                <w:szCs w:val="22"/>
              </w:rPr>
            </w:pPr>
            <w:r w:rsidRPr="003D15AD">
              <w:rPr>
                <w:b/>
                <w:bCs/>
                <w:sz w:val="22"/>
                <w:szCs w:val="22"/>
              </w:rPr>
              <w:t>_______________/__________________</w:t>
            </w:r>
          </w:p>
          <w:p w14:paraId="6581B779" w14:textId="77777777" w:rsidR="003D15AD" w:rsidRPr="003D15AD" w:rsidRDefault="003D15AD" w:rsidP="00EA678B">
            <w:pPr>
              <w:pStyle w:val="ab"/>
              <w:jc w:val="both"/>
              <w:rPr>
                <w:bCs/>
                <w:sz w:val="22"/>
                <w:szCs w:val="22"/>
              </w:rPr>
            </w:pPr>
            <w:r w:rsidRPr="003D15AD">
              <w:rPr>
                <w:bCs/>
                <w:sz w:val="22"/>
                <w:szCs w:val="22"/>
              </w:rPr>
              <w:t xml:space="preserve">подпись                                 расшифровка </w:t>
            </w:r>
          </w:p>
          <w:p w14:paraId="3C688AE1" w14:textId="77777777" w:rsidR="003D15AD" w:rsidRPr="003D15AD" w:rsidRDefault="003D15AD" w:rsidP="00EA678B">
            <w:pPr>
              <w:pStyle w:val="ab"/>
              <w:jc w:val="both"/>
              <w:rPr>
                <w:b/>
                <w:bCs/>
                <w:sz w:val="22"/>
                <w:szCs w:val="22"/>
              </w:rPr>
            </w:pPr>
          </w:p>
          <w:p w14:paraId="11A49F20" w14:textId="77777777" w:rsidR="003D15AD" w:rsidRPr="003D15AD" w:rsidRDefault="003D15AD" w:rsidP="00EA678B">
            <w:pPr>
              <w:pStyle w:val="ab"/>
              <w:jc w:val="both"/>
              <w:rPr>
                <w:b/>
                <w:bCs/>
                <w:sz w:val="22"/>
                <w:szCs w:val="22"/>
              </w:rPr>
            </w:pPr>
            <w:r w:rsidRPr="003D15AD">
              <w:rPr>
                <w:b/>
                <w:bCs/>
                <w:sz w:val="22"/>
                <w:szCs w:val="22"/>
              </w:rPr>
              <w:t>_______________/__________________</w:t>
            </w:r>
          </w:p>
          <w:p w14:paraId="737949BE" w14:textId="77777777" w:rsidR="003D15AD" w:rsidRPr="003D15AD" w:rsidRDefault="003D15AD" w:rsidP="00EA678B">
            <w:pPr>
              <w:pStyle w:val="ab"/>
              <w:jc w:val="both"/>
              <w:rPr>
                <w:bCs/>
                <w:sz w:val="22"/>
                <w:szCs w:val="22"/>
              </w:rPr>
            </w:pPr>
            <w:r w:rsidRPr="003D15AD">
              <w:rPr>
                <w:bCs/>
                <w:sz w:val="22"/>
                <w:szCs w:val="22"/>
              </w:rPr>
              <w:t>подпись                                 расшифровка</w:t>
            </w:r>
          </w:p>
          <w:p w14:paraId="0F0EE3EE" w14:textId="77777777" w:rsidR="003D15AD" w:rsidRPr="003D15AD" w:rsidRDefault="003D15AD" w:rsidP="00EA678B">
            <w:pPr>
              <w:pStyle w:val="ab"/>
              <w:jc w:val="both"/>
              <w:rPr>
                <w:bCs/>
                <w:sz w:val="22"/>
                <w:szCs w:val="22"/>
              </w:rPr>
            </w:pPr>
          </w:p>
          <w:p w14:paraId="494AD623" w14:textId="77777777" w:rsidR="003D15AD" w:rsidRPr="003D15AD" w:rsidRDefault="003D15AD" w:rsidP="00EA678B">
            <w:pPr>
              <w:pStyle w:val="ab"/>
              <w:jc w:val="both"/>
              <w:rPr>
                <w:bCs/>
                <w:sz w:val="22"/>
                <w:szCs w:val="22"/>
              </w:rPr>
            </w:pPr>
            <w:r w:rsidRPr="003D15AD">
              <w:rPr>
                <w:bCs/>
                <w:sz w:val="22"/>
                <w:szCs w:val="22"/>
              </w:rPr>
              <w:t>_______________/__________________</w:t>
            </w:r>
          </w:p>
          <w:p w14:paraId="5705CACA" w14:textId="77777777" w:rsidR="003D15AD" w:rsidRPr="003D15AD" w:rsidRDefault="003D15AD" w:rsidP="00EA678B">
            <w:pPr>
              <w:pStyle w:val="ab"/>
              <w:jc w:val="both"/>
              <w:rPr>
                <w:bCs/>
                <w:sz w:val="22"/>
                <w:szCs w:val="22"/>
              </w:rPr>
            </w:pPr>
            <w:r w:rsidRPr="003D15AD">
              <w:rPr>
                <w:bCs/>
                <w:sz w:val="22"/>
                <w:szCs w:val="22"/>
              </w:rPr>
              <w:t>подпись                                 расшифровка</w:t>
            </w:r>
          </w:p>
          <w:p w14:paraId="14418B91" w14:textId="77777777" w:rsidR="003D15AD" w:rsidRPr="003D15AD" w:rsidRDefault="003D15AD" w:rsidP="00EA678B">
            <w:pPr>
              <w:pStyle w:val="ab"/>
              <w:jc w:val="both"/>
              <w:rPr>
                <w:b/>
                <w:bCs/>
                <w:sz w:val="22"/>
                <w:szCs w:val="22"/>
              </w:rPr>
            </w:pPr>
          </w:p>
          <w:p w14:paraId="3193E788" w14:textId="77777777" w:rsidR="003D15AD" w:rsidRPr="003D15AD" w:rsidRDefault="003D15AD" w:rsidP="00EA678B">
            <w:pPr>
              <w:pStyle w:val="ab"/>
              <w:jc w:val="both"/>
              <w:rPr>
                <w:b/>
                <w:bCs/>
                <w:sz w:val="22"/>
                <w:szCs w:val="22"/>
              </w:rPr>
            </w:pPr>
            <w:r w:rsidRPr="003D15AD">
              <w:rPr>
                <w:b/>
                <w:bCs/>
                <w:sz w:val="22"/>
                <w:szCs w:val="22"/>
              </w:rPr>
              <w:t>_______________/__________________</w:t>
            </w:r>
          </w:p>
          <w:p w14:paraId="12262C8B" w14:textId="77777777" w:rsidR="003D15AD" w:rsidRPr="003D15AD" w:rsidRDefault="003D15AD" w:rsidP="00EA678B">
            <w:pPr>
              <w:pStyle w:val="ab"/>
              <w:jc w:val="both"/>
              <w:rPr>
                <w:bCs/>
                <w:sz w:val="22"/>
                <w:szCs w:val="22"/>
              </w:rPr>
            </w:pPr>
            <w:r w:rsidRPr="003D15AD">
              <w:rPr>
                <w:bCs/>
                <w:sz w:val="22"/>
                <w:szCs w:val="22"/>
              </w:rPr>
              <w:t>подпись                                 расшифровка</w:t>
            </w:r>
          </w:p>
          <w:p w14:paraId="5D8785B2" w14:textId="77777777" w:rsidR="003D15AD" w:rsidRPr="003D15AD" w:rsidRDefault="003D15AD" w:rsidP="00EA678B">
            <w:pPr>
              <w:pStyle w:val="ab"/>
              <w:jc w:val="both"/>
              <w:rPr>
                <w:b/>
                <w:bCs/>
                <w:sz w:val="22"/>
                <w:szCs w:val="22"/>
              </w:rPr>
            </w:pPr>
          </w:p>
          <w:p w14:paraId="3320D628" w14:textId="77777777" w:rsidR="003D15AD" w:rsidRPr="003D15AD" w:rsidRDefault="003D15AD" w:rsidP="00EA678B">
            <w:pPr>
              <w:pStyle w:val="ab"/>
              <w:jc w:val="both"/>
              <w:rPr>
                <w:b/>
                <w:bCs/>
                <w:sz w:val="22"/>
                <w:szCs w:val="22"/>
              </w:rPr>
            </w:pPr>
            <w:r w:rsidRPr="003D15AD">
              <w:rPr>
                <w:b/>
                <w:bCs/>
                <w:sz w:val="22"/>
                <w:szCs w:val="22"/>
              </w:rPr>
              <w:t>контактные телефоны:_____________________________</w:t>
            </w:r>
            <w:r w:rsidRPr="003D15AD">
              <w:rPr>
                <w:b/>
                <w:bCs/>
                <w:sz w:val="22"/>
                <w:szCs w:val="22"/>
              </w:rPr>
              <w:lastRenderedPageBreak/>
              <w:t>_________________________________________________________________________________________________________</w:t>
            </w:r>
          </w:p>
          <w:p w14:paraId="0DC483DE" w14:textId="77777777" w:rsidR="003D15AD" w:rsidRPr="003D15AD" w:rsidRDefault="003D15AD" w:rsidP="00EA678B">
            <w:pPr>
              <w:pStyle w:val="ab"/>
              <w:jc w:val="both"/>
              <w:rPr>
                <w:b/>
                <w:bCs/>
                <w:sz w:val="22"/>
                <w:szCs w:val="22"/>
              </w:rPr>
            </w:pPr>
            <w:r w:rsidRPr="003D15AD">
              <w:rPr>
                <w:b/>
                <w:bCs/>
                <w:sz w:val="22"/>
                <w:szCs w:val="22"/>
              </w:rPr>
              <w:t>____________________________________</w:t>
            </w:r>
          </w:p>
          <w:p w14:paraId="47038C20" w14:textId="77777777" w:rsidR="003D15AD" w:rsidRPr="003D15AD" w:rsidRDefault="003D15AD" w:rsidP="00EA678B">
            <w:pPr>
              <w:pStyle w:val="ab"/>
              <w:jc w:val="both"/>
              <w:rPr>
                <w:sz w:val="22"/>
                <w:szCs w:val="22"/>
              </w:rPr>
            </w:pPr>
            <w:r w:rsidRPr="003D15AD">
              <w:rPr>
                <w:sz w:val="22"/>
                <w:szCs w:val="22"/>
              </w:rPr>
              <w:t>____________________________________________________________________________________________________________</w:t>
            </w:r>
          </w:p>
        </w:tc>
      </w:tr>
    </w:tbl>
    <w:p w14:paraId="160315C7" w14:textId="77777777" w:rsidR="004E7D5B" w:rsidRDefault="004E7D5B" w:rsidP="00027FD1">
      <w:pPr>
        <w:spacing w:after="0" w:line="240" w:lineRule="auto"/>
        <w:ind w:firstLine="709"/>
        <w:jc w:val="both"/>
        <w:rPr>
          <w:rFonts w:ascii="Times New Roman" w:hAnsi="Times New Roman" w:cs="Times New Roman"/>
        </w:rPr>
      </w:pPr>
    </w:p>
    <w:p w14:paraId="211AA27E" w14:textId="15D87F49" w:rsidR="00EA678B" w:rsidRDefault="00EA678B" w:rsidP="001B7B51">
      <w:pPr>
        <w:spacing w:after="0" w:line="240" w:lineRule="auto"/>
        <w:jc w:val="both"/>
        <w:rPr>
          <w:rFonts w:ascii="Times New Roman" w:hAnsi="Times New Roman" w:cs="Times New Roman"/>
        </w:rPr>
      </w:pPr>
    </w:p>
    <w:p w14:paraId="6AD0F4D8" w14:textId="77777777" w:rsidR="00C53A40" w:rsidRDefault="00C53A40" w:rsidP="00C53A40">
      <w:pPr>
        <w:spacing w:after="0" w:line="240" w:lineRule="auto"/>
        <w:rPr>
          <w:rFonts w:ascii="Times New Roman" w:hAnsi="Times New Roman" w:cs="Times New Roman"/>
          <w:b/>
          <w:bCs/>
          <w:sz w:val="24"/>
          <w:szCs w:val="24"/>
        </w:rPr>
      </w:pPr>
    </w:p>
    <w:p w14:paraId="20383B4C" w14:textId="77777777" w:rsidR="00C53A40" w:rsidRPr="00C53A40" w:rsidRDefault="00C53A40" w:rsidP="00C53A40">
      <w:pPr>
        <w:pStyle w:val="Default"/>
        <w:jc w:val="right"/>
        <w:rPr>
          <w:i/>
          <w:iCs/>
        </w:rPr>
      </w:pPr>
      <w:proofErr w:type="spellStart"/>
      <w:r w:rsidRPr="00C53A40">
        <w:rPr>
          <w:i/>
          <w:iCs/>
        </w:rPr>
        <w:t>Приложение</w:t>
      </w:r>
      <w:proofErr w:type="spellEnd"/>
      <w:r w:rsidRPr="00C53A40">
        <w:rPr>
          <w:i/>
          <w:iCs/>
        </w:rPr>
        <w:t xml:space="preserve"> № 1</w:t>
      </w:r>
    </w:p>
    <w:p w14:paraId="28479440" w14:textId="77777777" w:rsidR="00C53A40" w:rsidRPr="00C53A40" w:rsidRDefault="00C53A40" w:rsidP="00C53A40">
      <w:pPr>
        <w:pStyle w:val="Default"/>
      </w:pPr>
    </w:p>
    <w:p w14:paraId="5D0F1338" w14:textId="2C7D66C3" w:rsidR="00C53A40" w:rsidRPr="00C53A40" w:rsidRDefault="00C53A40" w:rsidP="00C53A40">
      <w:pPr>
        <w:pStyle w:val="Default"/>
        <w:jc w:val="center"/>
        <w:rPr>
          <w:lang w:val="ru-RU"/>
        </w:rPr>
      </w:pPr>
      <w:proofErr w:type="spellStart"/>
      <w:r w:rsidRPr="00C53A40">
        <w:rPr>
          <w:b/>
          <w:bCs/>
        </w:rPr>
        <w:t>Перечень</w:t>
      </w:r>
      <w:proofErr w:type="spellEnd"/>
      <w:r w:rsidRPr="00C53A40">
        <w:rPr>
          <w:b/>
          <w:bCs/>
        </w:rPr>
        <w:t xml:space="preserve"> </w:t>
      </w:r>
      <w:proofErr w:type="spellStart"/>
      <w:r w:rsidRPr="00C53A40">
        <w:rPr>
          <w:b/>
          <w:bCs/>
        </w:rPr>
        <w:t>состава</w:t>
      </w:r>
      <w:proofErr w:type="spellEnd"/>
      <w:r w:rsidRPr="00C53A40">
        <w:rPr>
          <w:b/>
          <w:bCs/>
        </w:rPr>
        <w:t xml:space="preserve"> </w:t>
      </w:r>
      <w:proofErr w:type="spellStart"/>
      <w:r w:rsidRPr="00C53A40">
        <w:rPr>
          <w:b/>
          <w:bCs/>
        </w:rPr>
        <w:t>общего</w:t>
      </w:r>
      <w:proofErr w:type="spellEnd"/>
      <w:r w:rsidRPr="00C53A40">
        <w:rPr>
          <w:b/>
          <w:bCs/>
        </w:rPr>
        <w:t xml:space="preserve"> </w:t>
      </w:r>
      <w:proofErr w:type="spellStart"/>
      <w:r w:rsidRPr="00C53A40">
        <w:rPr>
          <w:b/>
          <w:bCs/>
        </w:rPr>
        <w:t>имущества</w:t>
      </w:r>
      <w:proofErr w:type="spellEnd"/>
      <w:r w:rsidRPr="00C53A40">
        <w:rPr>
          <w:b/>
          <w:bCs/>
        </w:rPr>
        <w:t xml:space="preserve"> </w:t>
      </w:r>
      <w:proofErr w:type="spellStart"/>
      <w:r w:rsidRPr="00C53A40">
        <w:rPr>
          <w:b/>
          <w:bCs/>
        </w:rPr>
        <w:t>многоквартирного</w:t>
      </w:r>
      <w:proofErr w:type="spellEnd"/>
      <w:r w:rsidRPr="00C53A40">
        <w:rPr>
          <w:b/>
          <w:bCs/>
        </w:rPr>
        <w:t xml:space="preserve"> </w:t>
      </w:r>
      <w:proofErr w:type="spellStart"/>
      <w:r w:rsidRPr="00C53A40">
        <w:rPr>
          <w:b/>
          <w:bCs/>
        </w:rPr>
        <w:t>дома</w:t>
      </w:r>
      <w:proofErr w:type="spellEnd"/>
      <w:r>
        <w:rPr>
          <w:b/>
          <w:bCs/>
          <w:lang w:val="ru-RU"/>
        </w:rPr>
        <w:t>.</w:t>
      </w:r>
    </w:p>
    <w:p w14:paraId="26613F7C" w14:textId="77777777" w:rsidR="00C53A40" w:rsidRPr="00C53A40" w:rsidRDefault="00C53A40" w:rsidP="00C53A40">
      <w:pPr>
        <w:pStyle w:val="Default"/>
        <w:ind w:firstLine="709"/>
      </w:pPr>
    </w:p>
    <w:p w14:paraId="7BCD4059" w14:textId="77777777" w:rsidR="00C53A40" w:rsidRPr="00C53A40" w:rsidRDefault="00C53A40" w:rsidP="00C53A40">
      <w:pPr>
        <w:pStyle w:val="Default"/>
        <w:ind w:firstLine="709"/>
        <w:jc w:val="both"/>
      </w:pPr>
      <w:r w:rsidRPr="00C53A40">
        <w:t xml:space="preserve">1) </w:t>
      </w:r>
      <w:proofErr w:type="spellStart"/>
      <w:r w:rsidRPr="00C53A40">
        <w:t>помещения</w:t>
      </w:r>
      <w:proofErr w:type="spellEnd"/>
      <w:r w:rsidRPr="00C53A40">
        <w:t xml:space="preserve"> в </w:t>
      </w:r>
      <w:proofErr w:type="spellStart"/>
      <w:r w:rsidRPr="00C53A40">
        <w:t>многоквартирном</w:t>
      </w:r>
      <w:proofErr w:type="spellEnd"/>
      <w:r w:rsidRPr="00C53A40">
        <w:t xml:space="preserve"> </w:t>
      </w:r>
      <w:proofErr w:type="spellStart"/>
      <w:r w:rsidRPr="00C53A40">
        <w:t>доме</w:t>
      </w:r>
      <w:proofErr w:type="spellEnd"/>
      <w:r w:rsidRPr="00C53A40">
        <w:t xml:space="preserve">, </w:t>
      </w:r>
      <w:proofErr w:type="spellStart"/>
      <w:r w:rsidRPr="00C53A40">
        <w:t>не</w:t>
      </w:r>
      <w:proofErr w:type="spellEnd"/>
      <w:r w:rsidRPr="00C53A40">
        <w:t xml:space="preserve"> </w:t>
      </w:r>
      <w:proofErr w:type="spellStart"/>
      <w:r w:rsidRPr="00C53A40">
        <w:t>являющиеся</w:t>
      </w:r>
      <w:proofErr w:type="spellEnd"/>
      <w:r w:rsidRPr="00C53A40">
        <w:t xml:space="preserve"> </w:t>
      </w:r>
      <w:proofErr w:type="spellStart"/>
      <w:r w:rsidRPr="00C53A40">
        <w:t>частями</w:t>
      </w:r>
      <w:proofErr w:type="spellEnd"/>
      <w:r w:rsidRPr="00C53A40">
        <w:t xml:space="preserve"> </w:t>
      </w:r>
      <w:proofErr w:type="spellStart"/>
      <w:r w:rsidRPr="00C53A40">
        <w:t>квартир</w:t>
      </w:r>
      <w:proofErr w:type="spellEnd"/>
      <w:r w:rsidRPr="00C53A40">
        <w:t xml:space="preserve"> и </w:t>
      </w:r>
      <w:proofErr w:type="spellStart"/>
      <w:r w:rsidRPr="00C53A40">
        <w:t>предназначенные</w:t>
      </w:r>
      <w:proofErr w:type="spellEnd"/>
      <w:r w:rsidRPr="00C53A40">
        <w:t xml:space="preserve"> </w:t>
      </w:r>
      <w:proofErr w:type="spellStart"/>
      <w:r w:rsidRPr="00C53A40">
        <w:t>для</w:t>
      </w:r>
      <w:proofErr w:type="spellEnd"/>
      <w:r w:rsidRPr="00C53A40">
        <w:t xml:space="preserve"> </w:t>
      </w:r>
      <w:proofErr w:type="spellStart"/>
      <w:r w:rsidRPr="00C53A40">
        <w:t>обслуживания</w:t>
      </w:r>
      <w:proofErr w:type="spellEnd"/>
      <w:r w:rsidRPr="00C53A40">
        <w:t xml:space="preserve"> </w:t>
      </w:r>
      <w:proofErr w:type="spellStart"/>
      <w:r w:rsidRPr="00C53A40">
        <w:t>более</w:t>
      </w:r>
      <w:proofErr w:type="spellEnd"/>
      <w:r w:rsidRPr="00C53A40">
        <w:t xml:space="preserve"> </w:t>
      </w:r>
      <w:proofErr w:type="spellStart"/>
      <w:r w:rsidRPr="00C53A40">
        <w:t>одного</w:t>
      </w:r>
      <w:proofErr w:type="spellEnd"/>
      <w:r w:rsidRPr="00C53A40">
        <w:t xml:space="preserve"> </w:t>
      </w:r>
      <w:proofErr w:type="spellStart"/>
      <w:r w:rsidRPr="00C53A40">
        <w:t>жилого</w:t>
      </w:r>
      <w:proofErr w:type="spellEnd"/>
      <w:r w:rsidRPr="00C53A40">
        <w:t xml:space="preserve"> и (</w:t>
      </w:r>
      <w:proofErr w:type="spellStart"/>
      <w:r w:rsidRPr="00C53A40">
        <w:t>или</w:t>
      </w:r>
      <w:proofErr w:type="spellEnd"/>
      <w:r w:rsidRPr="00C53A40">
        <w:t xml:space="preserve">) </w:t>
      </w:r>
      <w:proofErr w:type="spellStart"/>
      <w:r w:rsidRPr="00C53A40">
        <w:t>нежилого</w:t>
      </w:r>
      <w:proofErr w:type="spellEnd"/>
      <w:r w:rsidRPr="00C53A40">
        <w:t xml:space="preserve"> </w:t>
      </w:r>
      <w:proofErr w:type="spellStart"/>
      <w:r w:rsidRPr="00C53A40">
        <w:t>помещения</w:t>
      </w:r>
      <w:proofErr w:type="spellEnd"/>
      <w:r w:rsidRPr="00C53A40">
        <w:t xml:space="preserve"> в </w:t>
      </w:r>
      <w:proofErr w:type="spellStart"/>
      <w:r w:rsidRPr="00C53A40">
        <w:t>этом</w:t>
      </w:r>
      <w:proofErr w:type="spellEnd"/>
      <w:r w:rsidRPr="00C53A40">
        <w:t xml:space="preserve"> </w:t>
      </w:r>
      <w:proofErr w:type="spellStart"/>
      <w:r w:rsidRPr="00C53A40">
        <w:t>многоквартирном</w:t>
      </w:r>
      <w:proofErr w:type="spellEnd"/>
      <w:r w:rsidRPr="00C53A40">
        <w:t xml:space="preserve"> </w:t>
      </w:r>
      <w:proofErr w:type="spellStart"/>
      <w:r w:rsidRPr="00C53A40">
        <w:t>доме</w:t>
      </w:r>
      <w:proofErr w:type="spellEnd"/>
      <w:r w:rsidRPr="00C53A40">
        <w:t xml:space="preserve"> (</w:t>
      </w:r>
      <w:proofErr w:type="spellStart"/>
      <w:r w:rsidRPr="00C53A40">
        <w:t>далее</w:t>
      </w:r>
      <w:proofErr w:type="spellEnd"/>
      <w:r w:rsidRPr="00C53A40">
        <w:t xml:space="preserve"> - </w:t>
      </w:r>
      <w:proofErr w:type="spellStart"/>
      <w:r w:rsidRPr="00C53A40">
        <w:t>помещения</w:t>
      </w:r>
      <w:proofErr w:type="spellEnd"/>
      <w:r w:rsidRPr="00C53A40">
        <w:t xml:space="preserve"> </w:t>
      </w:r>
      <w:proofErr w:type="spellStart"/>
      <w:r w:rsidRPr="00C53A40">
        <w:t>общего</w:t>
      </w:r>
      <w:proofErr w:type="spellEnd"/>
      <w:r w:rsidRPr="00C53A40">
        <w:t xml:space="preserve"> </w:t>
      </w:r>
      <w:proofErr w:type="spellStart"/>
      <w:r w:rsidRPr="00C53A40">
        <w:t>пользования</w:t>
      </w:r>
      <w:proofErr w:type="spellEnd"/>
      <w:r w:rsidRPr="00C53A40">
        <w:t xml:space="preserve">), в </w:t>
      </w:r>
      <w:proofErr w:type="spellStart"/>
      <w:r w:rsidRPr="00C53A40">
        <w:t>том</w:t>
      </w:r>
      <w:proofErr w:type="spellEnd"/>
      <w:r w:rsidRPr="00C53A40">
        <w:t xml:space="preserve"> </w:t>
      </w:r>
      <w:proofErr w:type="spellStart"/>
      <w:r w:rsidRPr="00C53A40">
        <w:t>числе</w:t>
      </w:r>
      <w:proofErr w:type="spellEnd"/>
      <w:r w:rsidRPr="00C53A40">
        <w:t xml:space="preserve"> </w:t>
      </w:r>
      <w:proofErr w:type="spellStart"/>
      <w:r w:rsidRPr="00C53A40">
        <w:t>межквартирные</w:t>
      </w:r>
      <w:proofErr w:type="spellEnd"/>
      <w:r w:rsidRPr="00C53A40">
        <w:t xml:space="preserve"> </w:t>
      </w:r>
      <w:proofErr w:type="spellStart"/>
      <w:r w:rsidRPr="00C53A40">
        <w:t>лестничные</w:t>
      </w:r>
      <w:proofErr w:type="spellEnd"/>
      <w:r w:rsidRPr="00C53A40">
        <w:t xml:space="preserve"> </w:t>
      </w:r>
      <w:proofErr w:type="spellStart"/>
      <w:r w:rsidRPr="00C53A40">
        <w:t>площадки</w:t>
      </w:r>
      <w:proofErr w:type="spellEnd"/>
      <w:r w:rsidRPr="00C53A40">
        <w:t xml:space="preserve">, </w:t>
      </w:r>
      <w:proofErr w:type="spellStart"/>
      <w:r w:rsidRPr="00C53A40">
        <w:t>лестницы</w:t>
      </w:r>
      <w:proofErr w:type="spellEnd"/>
      <w:r w:rsidRPr="00C53A40">
        <w:t xml:space="preserve">, </w:t>
      </w:r>
      <w:proofErr w:type="spellStart"/>
      <w:r w:rsidRPr="00C53A40">
        <w:t>лифты</w:t>
      </w:r>
      <w:proofErr w:type="spellEnd"/>
      <w:r w:rsidRPr="00C53A40">
        <w:t xml:space="preserve">, </w:t>
      </w:r>
      <w:proofErr w:type="spellStart"/>
      <w:r w:rsidRPr="00C53A40">
        <w:t>лифтовые</w:t>
      </w:r>
      <w:proofErr w:type="spellEnd"/>
      <w:r w:rsidRPr="00C53A40">
        <w:t xml:space="preserve"> и </w:t>
      </w:r>
      <w:proofErr w:type="spellStart"/>
      <w:r w:rsidRPr="00C53A40">
        <w:t>иные</w:t>
      </w:r>
      <w:proofErr w:type="spellEnd"/>
      <w:r w:rsidRPr="00C53A40">
        <w:t xml:space="preserve"> </w:t>
      </w:r>
      <w:proofErr w:type="spellStart"/>
      <w:r w:rsidRPr="00C53A40">
        <w:t>шахты</w:t>
      </w:r>
      <w:proofErr w:type="spellEnd"/>
      <w:r w:rsidRPr="00C53A40">
        <w:t xml:space="preserve">, </w:t>
      </w:r>
      <w:proofErr w:type="spellStart"/>
      <w:r w:rsidRPr="00C53A40">
        <w:t>коридоры</w:t>
      </w:r>
      <w:proofErr w:type="spellEnd"/>
      <w:r w:rsidRPr="00C53A40">
        <w:t xml:space="preserve">, </w:t>
      </w:r>
      <w:proofErr w:type="spellStart"/>
      <w:r w:rsidRPr="00C53A40">
        <w:t>колясочные</w:t>
      </w:r>
      <w:proofErr w:type="spellEnd"/>
      <w:r w:rsidRPr="00C53A40">
        <w:t xml:space="preserve">, </w:t>
      </w:r>
      <w:proofErr w:type="spellStart"/>
      <w:r w:rsidRPr="00C53A40">
        <w:t>чердаки</w:t>
      </w:r>
      <w:proofErr w:type="spellEnd"/>
      <w:r w:rsidRPr="00C53A40">
        <w:t xml:space="preserve">, </w:t>
      </w:r>
      <w:proofErr w:type="spellStart"/>
      <w:r w:rsidRPr="00C53A40">
        <w:t>технические</w:t>
      </w:r>
      <w:proofErr w:type="spellEnd"/>
      <w:r w:rsidRPr="00C53A40">
        <w:t xml:space="preserve"> </w:t>
      </w:r>
      <w:proofErr w:type="spellStart"/>
      <w:r w:rsidRPr="00C53A40">
        <w:t>этажи</w:t>
      </w:r>
      <w:proofErr w:type="spellEnd"/>
      <w:r w:rsidRPr="00C53A40">
        <w:t xml:space="preserve"> (</w:t>
      </w:r>
      <w:proofErr w:type="spellStart"/>
      <w:r w:rsidRPr="00C53A40">
        <w:t>включая</w:t>
      </w:r>
      <w:proofErr w:type="spellEnd"/>
      <w:r w:rsidRPr="00C53A40">
        <w:t xml:space="preserve"> </w:t>
      </w:r>
      <w:proofErr w:type="spellStart"/>
      <w:r w:rsidRPr="00C53A40">
        <w:t>построенные</w:t>
      </w:r>
      <w:proofErr w:type="spellEnd"/>
      <w:r w:rsidRPr="00C53A40">
        <w:t xml:space="preserve"> </w:t>
      </w:r>
      <w:proofErr w:type="spellStart"/>
      <w:r w:rsidRPr="00C53A40">
        <w:t>за</w:t>
      </w:r>
      <w:proofErr w:type="spellEnd"/>
      <w:r w:rsidRPr="00C53A40">
        <w:t xml:space="preserve"> </w:t>
      </w:r>
      <w:proofErr w:type="spellStart"/>
      <w:r w:rsidRPr="00C53A40">
        <w:t>счет</w:t>
      </w:r>
      <w:proofErr w:type="spellEnd"/>
      <w:r w:rsidRPr="00C53A40">
        <w:t xml:space="preserve"> </w:t>
      </w:r>
      <w:proofErr w:type="spellStart"/>
      <w:r w:rsidRPr="00C53A40">
        <w:t>средств</w:t>
      </w:r>
      <w:proofErr w:type="spellEnd"/>
      <w:r w:rsidRPr="00C53A40">
        <w:t xml:space="preserve"> </w:t>
      </w:r>
      <w:proofErr w:type="spellStart"/>
      <w:r w:rsidRPr="00C53A40">
        <w:t>собственников</w:t>
      </w:r>
      <w:proofErr w:type="spellEnd"/>
      <w:r w:rsidRPr="00C53A40">
        <w:t xml:space="preserve"> </w:t>
      </w:r>
      <w:proofErr w:type="spellStart"/>
      <w:r w:rsidRPr="00C53A40">
        <w:t>помещений</w:t>
      </w:r>
      <w:proofErr w:type="spellEnd"/>
      <w:r w:rsidRPr="00C53A40">
        <w:t xml:space="preserve"> </w:t>
      </w:r>
      <w:proofErr w:type="spellStart"/>
      <w:r w:rsidRPr="00C53A40">
        <w:t>встроенные</w:t>
      </w:r>
      <w:proofErr w:type="spellEnd"/>
      <w:r w:rsidRPr="00C53A40">
        <w:t xml:space="preserve"> </w:t>
      </w:r>
      <w:proofErr w:type="spellStart"/>
      <w:r w:rsidRPr="00C53A40">
        <w:t>гаражи</w:t>
      </w:r>
      <w:proofErr w:type="spellEnd"/>
      <w:r w:rsidRPr="00C53A40">
        <w:t xml:space="preserve"> и </w:t>
      </w:r>
      <w:proofErr w:type="spellStart"/>
      <w:r w:rsidRPr="00C53A40">
        <w:t>площадки</w:t>
      </w:r>
      <w:proofErr w:type="spellEnd"/>
      <w:r w:rsidRPr="00C53A40">
        <w:t xml:space="preserve"> </w:t>
      </w:r>
      <w:proofErr w:type="spellStart"/>
      <w:r w:rsidRPr="00C53A40">
        <w:t>для</w:t>
      </w:r>
      <w:proofErr w:type="spellEnd"/>
      <w:r w:rsidRPr="00C53A40">
        <w:t xml:space="preserve"> </w:t>
      </w:r>
      <w:proofErr w:type="spellStart"/>
      <w:r w:rsidRPr="00C53A40">
        <w:t>автомобильного</w:t>
      </w:r>
      <w:proofErr w:type="spellEnd"/>
      <w:r w:rsidRPr="00C53A40">
        <w:t xml:space="preserve"> </w:t>
      </w:r>
      <w:proofErr w:type="spellStart"/>
      <w:r w:rsidRPr="00C53A40">
        <w:t>транспорта</w:t>
      </w:r>
      <w:proofErr w:type="spellEnd"/>
      <w:r w:rsidRPr="00C53A40">
        <w:t xml:space="preserve">, </w:t>
      </w:r>
      <w:proofErr w:type="spellStart"/>
      <w:r w:rsidRPr="00C53A40">
        <w:t>мастерские</w:t>
      </w:r>
      <w:proofErr w:type="spellEnd"/>
      <w:r w:rsidRPr="00C53A40">
        <w:t xml:space="preserve">, </w:t>
      </w:r>
      <w:proofErr w:type="spellStart"/>
      <w:r w:rsidRPr="00C53A40">
        <w:t>технические</w:t>
      </w:r>
      <w:proofErr w:type="spellEnd"/>
      <w:r w:rsidRPr="00C53A40">
        <w:t xml:space="preserve"> </w:t>
      </w:r>
      <w:proofErr w:type="spellStart"/>
      <w:r w:rsidRPr="00C53A40">
        <w:t>чердаки</w:t>
      </w:r>
      <w:proofErr w:type="spellEnd"/>
      <w:r w:rsidRPr="00C53A40">
        <w:t xml:space="preserve">) и </w:t>
      </w:r>
      <w:proofErr w:type="spellStart"/>
      <w:r w:rsidRPr="00C53A40">
        <w:t>технические</w:t>
      </w:r>
      <w:proofErr w:type="spellEnd"/>
      <w:r w:rsidRPr="00C53A40">
        <w:t xml:space="preserve"> </w:t>
      </w:r>
      <w:proofErr w:type="spellStart"/>
      <w:r w:rsidRPr="00C53A40">
        <w:t>подвалы</w:t>
      </w:r>
      <w:proofErr w:type="spellEnd"/>
      <w:r w:rsidRPr="00C53A40">
        <w:t xml:space="preserve">, в </w:t>
      </w:r>
      <w:proofErr w:type="spellStart"/>
      <w:r w:rsidRPr="00C53A40">
        <w:t>которых</w:t>
      </w:r>
      <w:proofErr w:type="spellEnd"/>
      <w:r w:rsidRPr="00C53A40">
        <w:t xml:space="preserve"> </w:t>
      </w:r>
      <w:proofErr w:type="spellStart"/>
      <w:r w:rsidRPr="00C53A40">
        <w:t>имеются</w:t>
      </w:r>
      <w:proofErr w:type="spellEnd"/>
      <w:r w:rsidRPr="00C53A40">
        <w:t xml:space="preserve"> </w:t>
      </w:r>
      <w:proofErr w:type="spellStart"/>
      <w:r w:rsidRPr="00C53A40">
        <w:t>инженерные</w:t>
      </w:r>
      <w:proofErr w:type="spellEnd"/>
      <w:r w:rsidRPr="00C53A40">
        <w:t xml:space="preserve"> </w:t>
      </w:r>
      <w:proofErr w:type="spellStart"/>
      <w:r w:rsidRPr="00C53A40">
        <w:t>коммуникации</w:t>
      </w:r>
      <w:proofErr w:type="spellEnd"/>
      <w:r w:rsidRPr="00C53A40">
        <w:t xml:space="preserve">, </w:t>
      </w:r>
      <w:proofErr w:type="spellStart"/>
      <w:r w:rsidRPr="00C53A40">
        <w:t>иное</w:t>
      </w:r>
      <w:proofErr w:type="spellEnd"/>
      <w:r w:rsidRPr="00C53A40">
        <w:t xml:space="preserve"> </w:t>
      </w:r>
      <w:proofErr w:type="spellStart"/>
      <w:r w:rsidRPr="00C53A40">
        <w:t>обслуживающее</w:t>
      </w:r>
      <w:proofErr w:type="spellEnd"/>
      <w:r w:rsidRPr="00C53A40">
        <w:t xml:space="preserve"> </w:t>
      </w:r>
      <w:proofErr w:type="spellStart"/>
      <w:r w:rsidRPr="00C53A40">
        <w:t>более</w:t>
      </w:r>
      <w:proofErr w:type="spellEnd"/>
      <w:r w:rsidRPr="00C53A40">
        <w:t xml:space="preserve"> </w:t>
      </w:r>
      <w:proofErr w:type="spellStart"/>
      <w:r w:rsidRPr="00C53A40">
        <w:t>одного</w:t>
      </w:r>
      <w:proofErr w:type="spellEnd"/>
      <w:r w:rsidRPr="00C53A40">
        <w:t xml:space="preserve"> </w:t>
      </w:r>
      <w:proofErr w:type="spellStart"/>
      <w:r w:rsidRPr="00C53A40">
        <w:t>жилого</w:t>
      </w:r>
      <w:proofErr w:type="spellEnd"/>
      <w:r w:rsidRPr="00C53A40">
        <w:t xml:space="preserve"> и (</w:t>
      </w:r>
      <w:proofErr w:type="spellStart"/>
      <w:r w:rsidRPr="00C53A40">
        <w:t>или</w:t>
      </w:r>
      <w:proofErr w:type="spellEnd"/>
      <w:r w:rsidRPr="00C53A40">
        <w:t xml:space="preserve">) </w:t>
      </w:r>
      <w:proofErr w:type="spellStart"/>
      <w:r w:rsidRPr="00C53A40">
        <w:t>нежилого</w:t>
      </w:r>
      <w:proofErr w:type="spellEnd"/>
      <w:r w:rsidRPr="00C53A40">
        <w:t xml:space="preserve"> </w:t>
      </w:r>
      <w:proofErr w:type="spellStart"/>
      <w:r w:rsidRPr="00C53A40">
        <w:t>помещения</w:t>
      </w:r>
      <w:proofErr w:type="spellEnd"/>
      <w:r w:rsidRPr="00C53A40">
        <w:t xml:space="preserve"> в </w:t>
      </w:r>
      <w:proofErr w:type="spellStart"/>
      <w:r w:rsidRPr="00C53A40">
        <w:t>многоквартирном</w:t>
      </w:r>
      <w:proofErr w:type="spellEnd"/>
      <w:r w:rsidRPr="00C53A40">
        <w:t xml:space="preserve"> </w:t>
      </w:r>
      <w:proofErr w:type="spellStart"/>
      <w:r w:rsidRPr="00C53A40">
        <w:t>доме</w:t>
      </w:r>
      <w:proofErr w:type="spellEnd"/>
      <w:r w:rsidRPr="00C53A40">
        <w:t xml:space="preserve"> </w:t>
      </w:r>
      <w:proofErr w:type="spellStart"/>
      <w:r w:rsidRPr="00C53A40">
        <w:t>оборудование</w:t>
      </w:r>
      <w:proofErr w:type="spellEnd"/>
      <w:r w:rsidRPr="00C53A40">
        <w:t xml:space="preserve"> (</w:t>
      </w:r>
      <w:proofErr w:type="spellStart"/>
      <w:r w:rsidRPr="00C53A40">
        <w:t>включая</w:t>
      </w:r>
      <w:proofErr w:type="spellEnd"/>
      <w:r w:rsidRPr="00C53A40">
        <w:t xml:space="preserve"> </w:t>
      </w:r>
      <w:proofErr w:type="spellStart"/>
      <w:r w:rsidRPr="00C53A40">
        <w:t>котельные</w:t>
      </w:r>
      <w:proofErr w:type="spellEnd"/>
      <w:r w:rsidRPr="00C53A40">
        <w:t xml:space="preserve">, </w:t>
      </w:r>
      <w:proofErr w:type="spellStart"/>
      <w:r w:rsidRPr="00C53A40">
        <w:t>бойлерные</w:t>
      </w:r>
      <w:proofErr w:type="spellEnd"/>
      <w:r w:rsidRPr="00C53A40">
        <w:t xml:space="preserve">, </w:t>
      </w:r>
      <w:proofErr w:type="spellStart"/>
      <w:r w:rsidRPr="00C53A40">
        <w:t>элеваторные</w:t>
      </w:r>
      <w:proofErr w:type="spellEnd"/>
      <w:r w:rsidRPr="00C53A40">
        <w:t xml:space="preserve"> </w:t>
      </w:r>
      <w:proofErr w:type="spellStart"/>
      <w:r w:rsidRPr="00C53A40">
        <w:t>узлы</w:t>
      </w:r>
      <w:proofErr w:type="spellEnd"/>
      <w:r w:rsidRPr="00C53A40">
        <w:t xml:space="preserve"> и </w:t>
      </w:r>
      <w:proofErr w:type="spellStart"/>
      <w:r w:rsidRPr="00C53A40">
        <w:t>другое</w:t>
      </w:r>
      <w:proofErr w:type="spellEnd"/>
      <w:r w:rsidRPr="00C53A40">
        <w:t xml:space="preserve"> </w:t>
      </w:r>
      <w:proofErr w:type="spellStart"/>
      <w:r w:rsidRPr="00C53A40">
        <w:t>инженерное</w:t>
      </w:r>
      <w:proofErr w:type="spellEnd"/>
      <w:r w:rsidRPr="00C53A40">
        <w:t xml:space="preserve"> </w:t>
      </w:r>
      <w:proofErr w:type="spellStart"/>
      <w:r w:rsidRPr="00C53A40">
        <w:t>оборудование</w:t>
      </w:r>
      <w:proofErr w:type="spellEnd"/>
      <w:r w:rsidRPr="00C53A40">
        <w:t xml:space="preserve">) - </w:t>
      </w:r>
      <w:proofErr w:type="spellStart"/>
      <w:r w:rsidRPr="00C53A40">
        <w:t>согласно</w:t>
      </w:r>
      <w:proofErr w:type="spellEnd"/>
      <w:r w:rsidRPr="00C53A40">
        <w:t xml:space="preserve"> </w:t>
      </w:r>
      <w:proofErr w:type="spellStart"/>
      <w:r w:rsidRPr="00C53A40">
        <w:t>технического</w:t>
      </w:r>
      <w:proofErr w:type="spellEnd"/>
      <w:r w:rsidRPr="00C53A40">
        <w:t xml:space="preserve"> </w:t>
      </w:r>
      <w:proofErr w:type="spellStart"/>
      <w:r w:rsidRPr="00C53A40">
        <w:t>паспорта</w:t>
      </w:r>
      <w:proofErr w:type="spellEnd"/>
      <w:r w:rsidRPr="00C53A40">
        <w:t>;</w:t>
      </w:r>
    </w:p>
    <w:p w14:paraId="0C2AA167" w14:textId="77777777" w:rsidR="00C53A40" w:rsidRPr="00C53A40" w:rsidRDefault="00C53A40" w:rsidP="00C53A40">
      <w:pPr>
        <w:pStyle w:val="Default"/>
        <w:ind w:firstLine="709"/>
        <w:jc w:val="both"/>
      </w:pPr>
      <w:r w:rsidRPr="00C53A40">
        <w:t xml:space="preserve">2) </w:t>
      </w:r>
      <w:proofErr w:type="spellStart"/>
      <w:r w:rsidRPr="00C53A40">
        <w:t>крыша</w:t>
      </w:r>
      <w:proofErr w:type="spellEnd"/>
      <w:r w:rsidRPr="00C53A40">
        <w:t>;</w:t>
      </w:r>
    </w:p>
    <w:p w14:paraId="5A7EA4B0" w14:textId="77777777" w:rsidR="00C53A40" w:rsidRPr="00C53A40" w:rsidRDefault="00C53A40" w:rsidP="00C53A40">
      <w:pPr>
        <w:pStyle w:val="Default"/>
        <w:ind w:firstLine="709"/>
        <w:jc w:val="both"/>
      </w:pPr>
      <w:r w:rsidRPr="00C53A40">
        <w:t xml:space="preserve">3) </w:t>
      </w:r>
      <w:proofErr w:type="spellStart"/>
      <w:r w:rsidRPr="00C53A40">
        <w:t>ограждающие</w:t>
      </w:r>
      <w:proofErr w:type="spellEnd"/>
      <w:r w:rsidRPr="00C53A40">
        <w:t xml:space="preserve"> </w:t>
      </w:r>
      <w:proofErr w:type="spellStart"/>
      <w:r w:rsidRPr="00C53A40">
        <w:t>несущие</w:t>
      </w:r>
      <w:proofErr w:type="spellEnd"/>
      <w:r w:rsidRPr="00C53A40">
        <w:t xml:space="preserve"> </w:t>
      </w:r>
      <w:proofErr w:type="spellStart"/>
      <w:r w:rsidRPr="00C53A40">
        <w:t>конструкции</w:t>
      </w:r>
      <w:proofErr w:type="spellEnd"/>
      <w:r w:rsidRPr="00C53A40">
        <w:t xml:space="preserve"> </w:t>
      </w:r>
      <w:proofErr w:type="spellStart"/>
      <w:r w:rsidRPr="00C53A40">
        <w:t>многоквартирного</w:t>
      </w:r>
      <w:proofErr w:type="spellEnd"/>
      <w:r w:rsidRPr="00C53A40">
        <w:t xml:space="preserve"> </w:t>
      </w:r>
      <w:proofErr w:type="spellStart"/>
      <w:r w:rsidRPr="00C53A40">
        <w:t>дома</w:t>
      </w:r>
      <w:proofErr w:type="spellEnd"/>
      <w:r w:rsidRPr="00C53A40">
        <w:t xml:space="preserve"> (</w:t>
      </w:r>
      <w:proofErr w:type="spellStart"/>
      <w:r w:rsidRPr="00C53A40">
        <w:t>включая</w:t>
      </w:r>
      <w:proofErr w:type="spellEnd"/>
      <w:r w:rsidRPr="00C53A40">
        <w:t xml:space="preserve"> </w:t>
      </w:r>
      <w:proofErr w:type="spellStart"/>
      <w:r w:rsidRPr="00C53A40">
        <w:t>фундаменты</w:t>
      </w:r>
      <w:proofErr w:type="spellEnd"/>
      <w:r w:rsidRPr="00C53A40">
        <w:t xml:space="preserve">, </w:t>
      </w:r>
      <w:proofErr w:type="spellStart"/>
      <w:r w:rsidRPr="00C53A40">
        <w:t>несущие</w:t>
      </w:r>
      <w:proofErr w:type="spellEnd"/>
      <w:r w:rsidRPr="00C53A40">
        <w:t xml:space="preserve"> </w:t>
      </w:r>
      <w:proofErr w:type="spellStart"/>
      <w:r w:rsidRPr="00C53A40">
        <w:t>стены</w:t>
      </w:r>
      <w:proofErr w:type="spellEnd"/>
      <w:r w:rsidRPr="00C53A40">
        <w:t xml:space="preserve">, </w:t>
      </w:r>
      <w:proofErr w:type="spellStart"/>
      <w:r w:rsidRPr="00C53A40">
        <w:t>плиты</w:t>
      </w:r>
      <w:proofErr w:type="spellEnd"/>
      <w:r w:rsidRPr="00C53A40">
        <w:t xml:space="preserve"> </w:t>
      </w:r>
      <w:proofErr w:type="spellStart"/>
      <w:r w:rsidRPr="00C53A40">
        <w:t>перекрытий</w:t>
      </w:r>
      <w:proofErr w:type="spellEnd"/>
      <w:r w:rsidRPr="00C53A40">
        <w:t xml:space="preserve">, </w:t>
      </w:r>
      <w:proofErr w:type="spellStart"/>
      <w:r w:rsidRPr="00C53A40">
        <w:t>балконные</w:t>
      </w:r>
      <w:proofErr w:type="spellEnd"/>
      <w:r w:rsidRPr="00C53A40">
        <w:t xml:space="preserve"> и </w:t>
      </w:r>
      <w:proofErr w:type="spellStart"/>
      <w:r w:rsidRPr="00C53A40">
        <w:t>иные</w:t>
      </w:r>
      <w:proofErr w:type="spellEnd"/>
      <w:r w:rsidRPr="00C53A40">
        <w:t xml:space="preserve"> </w:t>
      </w:r>
      <w:proofErr w:type="spellStart"/>
      <w:r w:rsidRPr="00C53A40">
        <w:t>плиты</w:t>
      </w:r>
      <w:proofErr w:type="spellEnd"/>
      <w:r w:rsidRPr="00C53A40">
        <w:t xml:space="preserve">, </w:t>
      </w:r>
      <w:proofErr w:type="spellStart"/>
      <w:r w:rsidRPr="00C53A40">
        <w:t>несущие</w:t>
      </w:r>
      <w:proofErr w:type="spellEnd"/>
      <w:r w:rsidRPr="00C53A40">
        <w:t xml:space="preserve"> </w:t>
      </w:r>
      <w:proofErr w:type="spellStart"/>
      <w:r w:rsidRPr="00C53A40">
        <w:t>колонны</w:t>
      </w:r>
      <w:proofErr w:type="spellEnd"/>
      <w:r w:rsidRPr="00C53A40">
        <w:t xml:space="preserve"> и </w:t>
      </w:r>
      <w:proofErr w:type="spellStart"/>
      <w:r w:rsidRPr="00C53A40">
        <w:t>иные</w:t>
      </w:r>
      <w:proofErr w:type="spellEnd"/>
      <w:r w:rsidRPr="00C53A40">
        <w:t xml:space="preserve"> </w:t>
      </w:r>
      <w:proofErr w:type="spellStart"/>
      <w:r w:rsidRPr="00C53A40">
        <w:t>ограждающие</w:t>
      </w:r>
      <w:proofErr w:type="spellEnd"/>
      <w:r w:rsidRPr="00C53A40">
        <w:t xml:space="preserve"> </w:t>
      </w:r>
      <w:proofErr w:type="spellStart"/>
      <w:r w:rsidRPr="00C53A40">
        <w:t>несущие</w:t>
      </w:r>
      <w:proofErr w:type="spellEnd"/>
      <w:r w:rsidRPr="00C53A40">
        <w:t xml:space="preserve"> </w:t>
      </w:r>
      <w:proofErr w:type="spellStart"/>
      <w:r w:rsidRPr="00C53A40">
        <w:t>конструкции</w:t>
      </w:r>
      <w:proofErr w:type="spellEnd"/>
      <w:r w:rsidRPr="00C53A40">
        <w:t>);</w:t>
      </w:r>
    </w:p>
    <w:p w14:paraId="4780DD96" w14:textId="77777777" w:rsidR="00C53A40" w:rsidRPr="00C53A40" w:rsidRDefault="00C53A40" w:rsidP="00C53A40">
      <w:pPr>
        <w:pStyle w:val="Default"/>
        <w:ind w:firstLine="709"/>
        <w:jc w:val="both"/>
      </w:pPr>
      <w:r w:rsidRPr="00C53A40">
        <w:t xml:space="preserve">4) </w:t>
      </w:r>
      <w:proofErr w:type="spellStart"/>
      <w:r w:rsidRPr="00C53A40">
        <w:t>ограждающие</w:t>
      </w:r>
      <w:proofErr w:type="spellEnd"/>
      <w:r w:rsidRPr="00C53A40">
        <w:t xml:space="preserve"> </w:t>
      </w:r>
      <w:proofErr w:type="spellStart"/>
      <w:r w:rsidRPr="00C53A40">
        <w:t>ненесущие</w:t>
      </w:r>
      <w:proofErr w:type="spellEnd"/>
      <w:r w:rsidRPr="00C53A40">
        <w:t xml:space="preserve"> </w:t>
      </w:r>
      <w:proofErr w:type="spellStart"/>
      <w:r w:rsidRPr="00C53A40">
        <w:t>конструкции</w:t>
      </w:r>
      <w:proofErr w:type="spellEnd"/>
      <w:r w:rsidRPr="00C53A40">
        <w:t xml:space="preserve"> </w:t>
      </w:r>
      <w:proofErr w:type="spellStart"/>
      <w:r w:rsidRPr="00C53A40">
        <w:t>многоквартирного</w:t>
      </w:r>
      <w:proofErr w:type="spellEnd"/>
      <w:r w:rsidRPr="00C53A40">
        <w:t xml:space="preserve"> </w:t>
      </w:r>
      <w:proofErr w:type="spellStart"/>
      <w:r w:rsidRPr="00C53A40">
        <w:t>дома</w:t>
      </w:r>
      <w:proofErr w:type="spellEnd"/>
      <w:r w:rsidRPr="00C53A40">
        <w:t xml:space="preserve">, </w:t>
      </w:r>
      <w:proofErr w:type="spellStart"/>
      <w:r w:rsidRPr="00C53A40">
        <w:t>обслуживающие</w:t>
      </w:r>
      <w:proofErr w:type="spellEnd"/>
      <w:r w:rsidRPr="00C53A40">
        <w:t xml:space="preserve"> </w:t>
      </w:r>
      <w:proofErr w:type="spellStart"/>
      <w:r w:rsidRPr="00C53A40">
        <w:t>более</w:t>
      </w:r>
      <w:proofErr w:type="spellEnd"/>
      <w:r w:rsidRPr="00C53A40">
        <w:t xml:space="preserve"> </w:t>
      </w:r>
      <w:proofErr w:type="spellStart"/>
      <w:r w:rsidRPr="00C53A40">
        <w:t>одного</w:t>
      </w:r>
      <w:proofErr w:type="spellEnd"/>
      <w:r w:rsidRPr="00C53A40">
        <w:t xml:space="preserve"> </w:t>
      </w:r>
      <w:proofErr w:type="spellStart"/>
      <w:r w:rsidRPr="00C53A40">
        <w:t>жилого</w:t>
      </w:r>
      <w:proofErr w:type="spellEnd"/>
      <w:r w:rsidRPr="00C53A40">
        <w:t xml:space="preserve"> и (</w:t>
      </w:r>
      <w:proofErr w:type="spellStart"/>
      <w:r w:rsidRPr="00C53A40">
        <w:t>или</w:t>
      </w:r>
      <w:proofErr w:type="spellEnd"/>
      <w:r w:rsidRPr="00C53A40">
        <w:t xml:space="preserve">) </w:t>
      </w:r>
      <w:proofErr w:type="spellStart"/>
      <w:r w:rsidRPr="00C53A40">
        <w:t>нежилого</w:t>
      </w:r>
      <w:proofErr w:type="spellEnd"/>
      <w:r w:rsidRPr="00C53A40">
        <w:t xml:space="preserve"> </w:t>
      </w:r>
      <w:proofErr w:type="spellStart"/>
      <w:r w:rsidRPr="00C53A40">
        <w:t>помещения</w:t>
      </w:r>
      <w:proofErr w:type="spellEnd"/>
      <w:r w:rsidRPr="00C53A40">
        <w:t xml:space="preserve"> (</w:t>
      </w:r>
      <w:proofErr w:type="spellStart"/>
      <w:r w:rsidRPr="00C53A40">
        <w:t>включая</w:t>
      </w:r>
      <w:proofErr w:type="spellEnd"/>
      <w:r w:rsidRPr="00C53A40">
        <w:t xml:space="preserve"> </w:t>
      </w:r>
      <w:proofErr w:type="spellStart"/>
      <w:r w:rsidRPr="00C53A40">
        <w:t>окна</w:t>
      </w:r>
      <w:proofErr w:type="spellEnd"/>
      <w:r w:rsidRPr="00C53A40">
        <w:t xml:space="preserve"> и </w:t>
      </w:r>
      <w:proofErr w:type="spellStart"/>
      <w:r w:rsidRPr="00C53A40">
        <w:t>двери</w:t>
      </w:r>
      <w:proofErr w:type="spellEnd"/>
      <w:r w:rsidRPr="00C53A40">
        <w:t xml:space="preserve"> </w:t>
      </w:r>
      <w:proofErr w:type="spellStart"/>
      <w:r w:rsidRPr="00C53A40">
        <w:t>помещений</w:t>
      </w:r>
      <w:proofErr w:type="spellEnd"/>
      <w:r w:rsidRPr="00C53A40">
        <w:t xml:space="preserve"> </w:t>
      </w:r>
      <w:proofErr w:type="spellStart"/>
      <w:r w:rsidRPr="00C53A40">
        <w:t>общего</w:t>
      </w:r>
      <w:proofErr w:type="spellEnd"/>
      <w:r w:rsidRPr="00C53A40">
        <w:t xml:space="preserve"> </w:t>
      </w:r>
      <w:proofErr w:type="spellStart"/>
      <w:r w:rsidRPr="00C53A40">
        <w:t>пользования</w:t>
      </w:r>
      <w:proofErr w:type="spellEnd"/>
      <w:r w:rsidRPr="00C53A40">
        <w:t xml:space="preserve">, </w:t>
      </w:r>
      <w:proofErr w:type="spellStart"/>
      <w:r w:rsidRPr="00C53A40">
        <w:t>перила</w:t>
      </w:r>
      <w:proofErr w:type="spellEnd"/>
      <w:r w:rsidRPr="00C53A40">
        <w:t xml:space="preserve">, </w:t>
      </w:r>
      <w:proofErr w:type="spellStart"/>
      <w:r w:rsidRPr="00C53A40">
        <w:t>парапеты</w:t>
      </w:r>
      <w:proofErr w:type="spellEnd"/>
      <w:r w:rsidRPr="00C53A40">
        <w:t xml:space="preserve"> и </w:t>
      </w:r>
      <w:proofErr w:type="spellStart"/>
      <w:r w:rsidRPr="00C53A40">
        <w:t>иные</w:t>
      </w:r>
      <w:proofErr w:type="spellEnd"/>
      <w:r w:rsidRPr="00C53A40">
        <w:t xml:space="preserve"> </w:t>
      </w:r>
      <w:proofErr w:type="spellStart"/>
      <w:r w:rsidRPr="00C53A40">
        <w:t>ограждающие</w:t>
      </w:r>
      <w:proofErr w:type="spellEnd"/>
      <w:r w:rsidRPr="00C53A40">
        <w:t xml:space="preserve"> </w:t>
      </w:r>
      <w:proofErr w:type="spellStart"/>
      <w:r w:rsidRPr="00C53A40">
        <w:t>ненесущие</w:t>
      </w:r>
      <w:proofErr w:type="spellEnd"/>
      <w:r w:rsidRPr="00C53A40">
        <w:t xml:space="preserve"> </w:t>
      </w:r>
      <w:proofErr w:type="spellStart"/>
      <w:r w:rsidRPr="00C53A40">
        <w:t>конструкции</w:t>
      </w:r>
      <w:proofErr w:type="spellEnd"/>
      <w:r w:rsidRPr="00C53A40">
        <w:t>);</w:t>
      </w:r>
    </w:p>
    <w:p w14:paraId="35C1A1AE" w14:textId="77777777" w:rsidR="00C53A40" w:rsidRPr="00C53A40" w:rsidRDefault="00C53A40" w:rsidP="00C53A40">
      <w:pPr>
        <w:pStyle w:val="Default"/>
        <w:ind w:firstLine="709"/>
        <w:jc w:val="both"/>
      </w:pPr>
      <w:r w:rsidRPr="00C53A40">
        <w:t xml:space="preserve">5) </w:t>
      </w:r>
      <w:proofErr w:type="spellStart"/>
      <w:r w:rsidRPr="00C53A40">
        <w:t>механическое</w:t>
      </w:r>
      <w:proofErr w:type="spellEnd"/>
      <w:r w:rsidRPr="00C53A40">
        <w:t xml:space="preserve">, </w:t>
      </w:r>
      <w:proofErr w:type="spellStart"/>
      <w:r w:rsidRPr="00C53A40">
        <w:t>электрическое</w:t>
      </w:r>
      <w:proofErr w:type="spellEnd"/>
      <w:r w:rsidRPr="00C53A40">
        <w:t xml:space="preserve">, </w:t>
      </w:r>
      <w:proofErr w:type="spellStart"/>
      <w:r w:rsidRPr="00C53A40">
        <w:t>санитарно-техническое</w:t>
      </w:r>
      <w:proofErr w:type="spellEnd"/>
      <w:r w:rsidRPr="00C53A40">
        <w:t xml:space="preserve"> и </w:t>
      </w:r>
      <w:proofErr w:type="spellStart"/>
      <w:r w:rsidRPr="00C53A40">
        <w:t>иное</w:t>
      </w:r>
      <w:proofErr w:type="spellEnd"/>
      <w:r w:rsidRPr="00C53A40">
        <w:t xml:space="preserve"> </w:t>
      </w:r>
      <w:proofErr w:type="spellStart"/>
      <w:r w:rsidRPr="00C53A40">
        <w:t>оборудование</w:t>
      </w:r>
      <w:proofErr w:type="spellEnd"/>
      <w:r w:rsidRPr="00C53A40">
        <w:t xml:space="preserve">, </w:t>
      </w:r>
      <w:proofErr w:type="spellStart"/>
      <w:r w:rsidRPr="00C53A40">
        <w:t>находящееся</w:t>
      </w:r>
      <w:proofErr w:type="spellEnd"/>
      <w:r w:rsidRPr="00C53A40">
        <w:t xml:space="preserve"> в </w:t>
      </w:r>
      <w:proofErr w:type="spellStart"/>
      <w:r w:rsidRPr="00C53A40">
        <w:t>многоквартирном</w:t>
      </w:r>
      <w:proofErr w:type="spellEnd"/>
      <w:r w:rsidRPr="00C53A40">
        <w:t xml:space="preserve"> </w:t>
      </w:r>
      <w:proofErr w:type="spellStart"/>
      <w:r w:rsidRPr="00C53A40">
        <w:t>доме</w:t>
      </w:r>
      <w:proofErr w:type="spellEnd"/>
      <w:r w:rsidRPr="00C53A40">
        <w:t xml:space="preserve"> </w:t>
      </w:r>
      <w:proofErr w:type="spellStart"/>
      <w:r w:rsidRPr="00C53A40">
        <w:t>за</w:t>
      </w:r>
      <w:proofErr w:type="spellEnd"/>
      <w:r w:rsidRPr="00C53A40">
        <w:t xml:space="preserve"> </w:t>
      </w:r>
      <w:proofErr w:type="spellStart"/>
      <w:r w:rsidRPr="00C53A40">
        <w:t>пределами</w:t>
      </w:r>
      <w:proofErr w:type="spellEnd"/>
      <w:r w:rsidRPr="00C53A40">
        <w:t xml:space="preserve"> </w:t>
      </w:r>
      <w:proofErr w:type="spellStart"/>
      <w:r w:rsidRPr="00C53A40">
        <w:t>или</w:t>
      </w:r>
      <w:proofErr w:type="spellEnd"/>
      <w:r w:rsidRPr="00C53A40">
        <w:t xml:space="preserve"> </w:t>
      </w:r>
      <w:proofErr w:type="spellStart"/>
      <w:r w:rsidRPr="00C53A40">
        <w:t>внутри</w:t>
      </w:r>
      <w:proofErr w:type="spellEnd"/>
      <w:r w:rsidRPr="00C53A40">
        <w:t xml:space="preserve"> </w:t>
      </w:r>
      <w:proofErr w:type="spellStart"/>
      <w:r w:rsidRPr="00C53A40">
        <w:t>помещений</w:t>
      </w:r>
      <w:proofErr w:type="spellEnd"/>
      <w:r w:rsidRPr="00C53A40">
        <w:t xml:space="preserve"> и </w:t>
      </w:r>
      <w:proofErr w:type="spellStart"/>
      <w:r w:rsidRPr="00C53A40">
        <w:t>обслуживающее</w:t>
      </w:r>
      <w:proofErr w:type="spellEnd"/>
      <w:r w:rsidRPr="00C53A40">
        <w:t xml:space="preserve"> </w:t>
      </w:r>
      <w:proofErr w:type="spellStart"/>
      <w:r w:rsidRPr="00C53A40">
        <w:t>более</w:t>
      </w:r>
      <w:proofErr w:type="spellEnd"/>
      <w:r w:rsidRPr="00C53A40">
        <w:t xml:space="preserve"> </w:t>
      </w:r>
      <w:proofErr w:type="spellStart"/>
      <w:r w:rsidRPr="00C53A40">
        <w:t>одного</w:t>
      </w:r>
      <w:proofErr w:type="spellEnd"/>
      <w:r w:rsidRPr="00C53A40">
        <w:t xml:space="preserve"> </w:t>
      </w:r>
      <w:proofErr w:type="spellStart"/>
      <w:r w:rsidRPr="00C53A40">
        <w:t>жилого</w:t>
      </w:r>
      <w:proofErr w:type="spellEnd"/>
      <w:r w:rsidRPr="00C53A40">
        <w:t xml:space="preserve"> и (</w:t>
      </w:r>
      <w:proofErr w:type="spellStart"/>
      <w:r w:rsidRPr="00C53A40">
        <w:t>или</w:t>
      </w:r>
      <w:proofErr w:type="spellEnd"/>
      <w:r w:rsidRPr="00C53A40">
        <w:t xml:space="preserve">) </w:t>
      </w:r>
      <w:proofErr w:type="spellStart"/>
      <w:r w:rsidRPr="00C53A40">
        <w:t>нежилого</w:t>
      </w:r>
      <w:proofErr w:type="spellEnd"/>
      <w:r w:rsidRPr="00C53A40">
        <w:t xml:space="preserve"> </w:t>
      </w:r>
      <w:proofErr w:type="spellStart"/>
      <w:r w:rsidRPr="00C53A40">
        <w:t>помещения</w:t>
      </w:r>
      <w:proofErr w:type="spellEnd"/>
      <w:r w:rsidRPr="00C53A40">
        <w:t xml:space="preserve"> (</w:t>
      </w:r>
      <w:proofErr w:type="spellStart"/>
      <w:r w:rsidRPr="00C53A40">
        <w:t>квартиры</w:t>
      </w:r>
      <w:proofErr w:type="spellEnd"/>
      <w:r w:rsidRPr="00C53A40">
        <w:t>);</w:t>
      </w:r>
    </w:p>
    <w:p w14:paraId="6064500C" w14:textId="77777777" w:rsidR="00C53A40" w:rsidRPr="00C53A40" w:rsidRDefault="00C53A40" w:rsidP="00C53A40">
      <w:pPr>
        <w:pStyle w:val="Default"/>
        <w:ind w:firstLine="709"/>
        <w:jc w:val="both"/>
      </w:pPr>
      <w:r w:rsidRPr="00C53A40">
        <w:t xml:space="preserve">6) </w:t>
      </w:r>
      <w:proofErr w:type="spellStart"/>
      <w:r w:rsidRPr="00C53A40">
        <w:t>земельный</w:t>
      </w:r>
      <w:proofErr w:type="spellEnd"/>
      <w:r w:rsidRPr="00C53A40">
        <w:t xml:space="preserve"> </w:t>
      </w:r>
      <w:proofErr w:type="spellStart"/>
      <w:r w:rsidRPr="00C53A40">
        <w:t>участок</w:t>
      </w:r>
      <w:proofErr w:type="spellEnd"/>
      <w:r w:rsidRPr="00C53A40">
        <w:t xml:space="preserve">, </w:t>
      </w:r>
      <w:proofErr w:type="spellStart"/>
      <w:r w:rsidRPr="00C53A40">
        <w:t>на</w:t>
      </w:r>
      <w:proofErr w:type="spellEnd"/>
      <w:r w:rsidRPr="00C53A40">
        <w:t xml:space="preserve"> </w:t>
      </w:r>
      <w:proofErr w:type="spellStart"/>
      <w:r w:rsidRPr="00C53A40">
        <w:t>котором</w:t>
      </w:r>
      <w:proofErr w:type="spellEnd"/>
      <w:r w:rsidRPr="00C53A40">
        <w:t xml:space="preserve"> </w:t>
      </w:r>
      <w:proofErr w:type="spellStart"/>
      <w:r w:rsidRPr="00C53A40">
        <w:t>расположен</w:t>
      </w:r>
      <w:proofErr w:type="spellEnd"/>
      <w:r w:rsidRPr="00C53A40">
        <w:t xml:space="preserve"> </w:t>
      </w:r>
      <w:proofErr w:type="spellStart"/>
      <w:r w:rsidRPr="00C53A40">
        <w:t>многоквартирный</w:t>
      </w:r>
      <w:proofErr w:type="spellEnd"/>
      <w:r w:rsidRPr="00C53A40">
        <w:t xml:space="preserve"> </w:t>
      </w:r>
      <w:proofErr w:type="spellStart"/>
      <w:r w:rsidRPr="00C53A40">
        <w:t>дом</w:t>
      </w:r>
      <w:proofErr w:type="spellEnd"/>
      <w:r w:rsidRPr="00C53A40">
        <w:t xml:space="preserve"> и </w:t>
      </w:r>
      <w:proofErr w:type="spellStart"/>
      <w:r w:rsidRPr="00C53A40">
        <w:t>границы</w:t>
      </w:r>
      <w:proofErr w:type="spellEnd"/>
      <w:r w:rsidRPr="00C53A40">
        <w:t xml:space="preserve"> </w:t>
      </w:r>
      <w:proofErr w:type="spellStart"/>
      <w:r w:rsidRPr="00C53A40">
        <w:t>которого</w:t>
      </w:r>
      <w:proofErr w:type="spellEnd"/>
      <w:r w:rsidRPr="00C53A40">
        <w:t xml:space="preserve"> </w:t>
      </w:r>
      <w:proofErr w:type="spellStart"/>
      <w:r w:rsidRPr="00C53A40">
        <w:t>определены</w:t>
      </w:r>
      <w:proofErr w:type="spellEnd"/>
      <w:r w:rsidRPr="00C53A40">
        <w:t xml:space="preserve"> </w:t>
      </w:r>
      <w:proofErr w:type="spellStart"/>
      <w:r w:rsidRPr="00C53A40">
        <w:t>на</w:t>
      </w:r>
      <w:proofErr w:type="spellEnd"/>
      <w:r w:rsidRPr="00C53A40">
        <w:t xml:space="preserve"> </w:t>
      </w:r>
      <w:proofErr w:type="spellStart"/>
      <w:r w:rsidRPr="00C53A40">
        <w:t>основании</w:t>
      </w:r>
      <w:proofErr w:type="spellEnd"/>
      <w:r w:rsidRPr="00C53A40">
        <w:t xml:space="preserve"> </w:t>
      </w:r>
      <w:proofErr w:type="spellStart"/>
      <w:r w:rsidRPr="00C53A40">
        <w:t>данных</w:t>
      </w:r>
      <w:proofErr w:type="spellEnd"/>
      <w:r w:rsidRPr="00C53A40">
        <w:t xml:space="preserve"> </w:t>
      </w:r>
      <w:proofErr w:type="spellStart"/>
      <w:r w:rsidRPr="00C53A40">
        <w:t>государственного</w:t>
      </w:r>
      <w:proofErr w:type="spellEnd"/>
      <w:r w:rsidRPr="00C53A40">
        <w:t xml:space="preserve"> </w:t>
      </w:r>
      <w:proofErr w:type="spellStart"/>
      <w:r w:rsidRPr="00C53A40">
        <w:t>кадастрового</w:t>
      </w:r>
      <w:proofErr w:type="spellEnd"/>
      <w:r w:rsidRPr="00C53A40">
        <w:t xml:space="preserve"> </w:t>
      </w:r>
      <w:proofErr w:type="spellStart"/>
      <w:r w:rsidRPr="00C53A40">
        <w:t>учета</w:t>
      </w:r>
      <w:proofErr w:type="spellEnd"/>
      <w:r w:rsidRPr="00C53A40">
        <w:t xml:space="preserve">, с </w:t>
      </w:r>
      <w:proofErr w:type="spellStart"/>
      <w:r w:rsidRPr="00C53A40">
        <w:t>элементами</w:t>
      </w:r>
      <w:proofErr w:type="spellEnd"/>
      <w:r w:rsidRPr="00C53A40">
        <w:t xml:space="preserve"> </w:t>
      </w:r>
      <w:proofErr w:type="spellStart"/>
      <w:r w:rsidRPr="00C53A40">
        <w:t>озеленения</w:t>
      </w:r>
      <w:proofErr w:type="spellEnd"/>
      <w:r w:rsidRPr="00C53A40">
        <w:t xml:space="preserve"> и </w:t>
      </w:r>
      <w:proofErr w:type="spellStart"/>
      <w:r w:rsidRPr="00C53A40">
        <w:t>благоустройства</w:t>
      </w:r>
      <w:proofErr w:type="spellEnd"/>
      <w:r w:rsidRPr="00C53A40">
        <w:t>;</w:t>
      </w:r>
    </w:p>
    <w:p w14:paraId="035FD346" w14:textId="77777777" w:rsidR="00C53A40" w:rsidRPr="00C53A40" w:rsidRDefault="00C53A40" w:rsidP="00C53A40">
      <w:pPr>
        <w:pStyle w:val="Default"/>
        <w:ind w:firstLine="709"/>
        <w:jc w:val="both"/>
      </w:pPr>
      <w:r w:rsidRPr="00C53A40">
        <w:t xml:space="preserve">7) </w:t>
      </w:r>
      <w:proofErr w:type="spellStart"/>
      <w:r w:rsidRPr="00C53A40">
        <w:t>иные</w:t>
      </w:r>
      <w:proofErr w:type="spellEnd"/>
      <w:r w:rsidRPr="00C53A40">
        <w:t xml:space="preserve"> </w:t>
      </w:r>
      <w:proofErr w:type="spellStart"/>
      <w:r w:rsidRPr="00C53A40">
        <w:t>объекты</w:t>
      </w:r>
      <w:proofErr w:type="spellEnd"/>
      <w:r w:rsidRPr="00C53A40">
        <w:t xml:space="preserve">, </w:t>
      </w:r>
      <w:proofErr w:type="spellStart"/>
      <w:r w:rsidRPr="00C53A40">
        <w:t>предназначенные</w:t>
      </w:r>
      <w:proofErr w:type="spellEnd"/>
      <w:r w:rsidRPr="00C53A40">
        <w:t xml:space="preserve"> </w:t>
      </w:r>
      <w:proofErr w:type="spellStart"/>
      <w:r w:rsidRPr="00C53A40">
        <w:t>для</w:t>
      </w:r>
      <w:proofErr w:type="spellEnd"/>
      <w:r w:rsidRPr="00C53A40">
        <w:t xml:space="preserve"> </w:t>
      </w:r>
      <w:proofErr w:type="spellStart"/>
      <w:r w:rsidRPr="00C53A40">
        <w:t>обслуживания</w:t>
      </w:r>
      <w:proofErr w:type="spellEnd"/>
      <w:r w:rsidRPr="00C53A40">
        <w:t xml:space="preserve">, </w:t>
      </w:r>
      <w:proofErr w:type="spellStart"/>
      <w:r w:rsidRPr="00C53A40">
        <w:t>эксплуатации</w:t>
      </w:r>
      <w:proofErr w:type="spellEnd"/>
      <w:r w:rsidRPr="00C53A40">
        <w:t xml:space="preserve"> и </w:t>
      </w:r>
      <w:proofErr w:type="spellStart"/>
      <w:r w:rsidRPr="00C53A40">
        <w:t>благоустройства</w:t>
      </w:r>
      <w:proofErr w:type="spellEnd"/>
      <w:r w:rsidRPr="00C53A40">
        <w:t xml:space="preserve"> </w:t>
      </w:r>
      <w:proofErr w:type="spellStart"/>
      <w:r w:rsidRPr="00C53A40">
        <w:t>многоквартирного</w:t>
      </w:r>
      <w:proofErr w:type="spellEnd"/>
      <w:r w:rsidRPr="00C53A40">
        <w:t xml:space="preserve"> </w:t>
      </w:r>
      <w:proofErr w:type="spellStart"/>
      <w:r w:rsidRPr="00C53A40">
        <w:t>дома</w:t>
      </w:r>
      <w:proofErr w:type="spellEnd"/>
      <w:r w:rsidRPr="00C53A40">
        <w:t xml:space="preserve">, </w:t>
      </w:r>
      <w:proofErr w:type="spellStart"/>
      <w:r w:rsidRPr="00C53A40">
        <w:t>включая</w:t>
      </w:r>
      <w:proofErr w:type="spellEnd"/>
      <w:r w:rsidRPr="00C53A40">
        <w:t xml:space="preserve"> </w:t>
      </w:r>
      <w:proofErr w:type="spellStart"/>
      <w:r w:rsidRPr="00C53A40">
        <w:t>трансформаторные</w:t>
      </w:r>
      <w:proofErr w:type="spellEnd"/>
      <w:r w:rsidRPr="00C53A40">
        <w:t xml:space="preserve"> </w:t>
      </w:r>
      <w:proofErr w:type="spellStart"/>
      <w:r w:rsidRPr="00C53A40">
        <w:t>подстанции</w:t>
      </w:r>
      <w:proofErr w:type="spellEnd"/>
      <w:r w:rsidRPr="00C53A40">
        <w:t xml:space="preserve">, </w:t>
      </w:r>
      <w:proofErr w:type="spellStart"/>
      <w:r w:rsidRPr="00C53A40">
        <w:t>тепловые</w:t>
      </w:r>
      <w:proofErr w:type="spellEnd"/>
      <w:r w:rsidRPr="00C53A40">
        <w:t xml:space="preserve"> </w:t>
      </w:r>
      <w:proofErr w:type="spellStart"/>
      <w:r w:rsidRPr="00C53A40">
        <w:t>пункты</w:t>
      </w:r>
      <w:proofErr w:type="spellEnd"/>
      <w:r w:rsidRPr="00C53A40">
        <w:t xml:space="preserve">, </w:t>
      </w:r>
      <w:proofErr w:type="spellStart"/>
      <w:r w:rsidRPr="00C53A40">
        <w:t>предназначенные</w:t>
      </w:r>
      <w:proofErr w:type="spellEnd"/>
      <w:r w:rsidRPr="00C53A40">
        <w:t xml:space="preserve"> </w:t>
      </w:r>
      <w:proofErr w:type="spellStart"/>
      <w:r w:rsidRPr="00C53A40">
        <w:t>для</w:t>
      </w:r>
      <w:proofErr w:type="spellEnd"/>
      <w:r w:rsidRPr="00C53A40">
        <w:t xml:space="preserve"> </w:t>
      </w:r>
      <w:proofErr w:type="spellStart"/>
      <w:r w:rsidRPr="00C53A40">
        <w:t>обслуживания</w:t>
      </w:r>
      <w:proofErr w:type="spellEnd"/>
      <w:r w:rsidRPr="00C53A40">
        <w:t xml:space="preserve"> </w:t>
      </w:r>
      <w:proofErr w:type="spellStart"/>
      <w:r w:rsidRPr="00C53A40">
        <w:t>одного</w:t>
      </w:r>
      <w:proofErr w:type="spellEnd"/>
      <w:r w:rsidRPr="00C53A40">
        <w:t xml:space="preserve"> </w:t>
      </w:r>
      <w:proofErr w:type="spellStart"/>
      <w:r w:rsidRPr="00C53A40">
        <w:t>многоквартирного</w:t>
      </w:r>
      <w:proofErr w:type="spellEnd"/>
      <w:r w:rsidRPr="00C53A40">
        <w:t xml:space="preserve"> </w:t>
      </w:r>
      <w:proofErr w:type="spellStart"/>
      <w:r w:rsidRPr="00C53A40">
        <w:t>дома</w:t>
      </w:r>
      <w:proofErr w:type="spellEnd"/>
      <w:r w:rsidRPr="00C53A40">
        <w:t xml:space="preserve">, </w:t>
      </w:r>
      <w:proofErr w:type="spellStart"/>
      <w:r w:rsidRPr="00C53A40">
        <w:t>коллективные</w:t>
      </w:r>
      <w:proofErr w:type="spellEnd"/>
      <w:r w:rsidRPr="00C53A40">
        <w:t xml:space="preserve"> </w:t>
      </w:r>
      <w:proofErr w:type="spellStart"/>
      <w:r w:rsidRPr="00C53A40">
        <w:t>автостоянки</w:t>
      </w:r>
      <w:proofErr w:type="spellEnd"/>
      <w:r w:rsidRPr="00C53A40">
        <w:t xml:space="preserve">, </w:t>
      </w:r>
      <w:proofErr w:type="spellStart"/>
      <w:r w:rsidRPr="00C53A40">
        <w:t>гаражи</w:t>
      </w:r>
      <w:proofErr w:type="spellEnd"/>
      <w:r w:rsidRPr="00C53A40">
        <w:t xml:space="preserve">, </w:t>
      </w:r>
      <w:proofErr w:type="spellStart"/>
      <w:r w:rsidRPr="00C53A40">
        <w:t>детские</w:t>
      </w:r>
      <w:proofErr w:type="spellEnd"/>
      <w:r w:rsidRPr="00C53A40">
        <w:t xml:space="preserve"> и </w:t>
      </w:r>
      <w:proofErr w:type="spellStart"/>
      <w:r w:rsidRPr="00C53A40">
        <w:t>спортивные</w:t>
      </w:r>
      <w:proofErr w:type="spellEnd"/>
      <w:r w:rsidRPr="00C53A40">
        <w:t xml:space="preserve"> </w:t>
      </w:r>
      <w:proofErr w:type="spellStart"/>
      <w:r w:rsidRPr="00C53A40">
        <w:t>площадки</w:t>
      </w:r>
      <w:proofErr w:type="spellEnd"/>
      <w:r w:rsidRPr="00C53A40">
        <w:t xml:space="preserve">, </w:t>
      </w:r>
      <w:proofErr w:type="spellStart"/>
      <w:r w:rsidRPr="00C53A40">
        <w:t>расположенные</w:t>
      </w:r>
      <w:proofErr w:type="spellEnd"/>
      <w:r w:rsidRPr="00C53A40">
        <w:t xml:space="preserve"> в </w:t>
      </w:r>
      <w:proofErr w:type="spellStart"/>
      <w:r w:rsidRPr="00C53A40">
        <w:t>границах</w:t>
      </w:r>
      <w:proofErr w:type="spellEnd"/>
      <w:r w:rsidRPr="00C53A40">
        <w:t xml:space="preserve"> </w:t>
      </w:r>
      <w:proofErr w:type="spellStart"/>
      <w:r w:rsidRPr="00C53A40">
        <w:t>земельного</w:t>
      </w:r>
      <w:proofErr w:type="spellEnd"/>
      <w:r w:rsidRPr="00C53A40">
        <w:t xml:space="preserve"> </w:t>
      </w:r>
      <w:proofErr w:type="spellStart"/>
      <w:r w:rsidRPr="00C53A40">
        <w:t>участка</w:t>
      </w:r>
      <w:proofErr w:type="spellEnd"/>
      <w:r w:rsidRPr="00C53A40">
        <w:t xml:space="preserve">, </w:t>
      </w:r>
      <w:proofErr w:type="spellStart"/>
      <w:r w:rsidRPr="00C53A40">
        <w:t>на</w:t>
      </w:r>
      <w:proofErr w:type="spellEnd"/>
      <w:r w:rsidRPr="00C53A40">
        <w:t xml:space="preserve"> </w:t>
      </w:r>
      <w:proofErr w:type="spellStart"/>
      <w:r w:rsidRPr="00C53A40">
        <w:t>котором</w:t>
      </w:r>
      <w:proofErr w:type="spellEnd"/>
      <w:r w:rsidRPr="00C53A40">
        <w:t xml:space="preserve"> </w:t>
      </w:r>
      <w:proofErr w:type="spellStart"/>
      <w:r w:rsidRPr="00C53A40">
        <w:t>расположен</w:t>
      </w:r>
      <w:proofErr w:type="spellEnd"/>
      <w:r w:rsidRPr="00C53A40">
        <w:t xml:space="preserve"> </w:t>
      </w:r>
      <w:proofErr w:type="spellStart"/>
      <w:r w:rsidRPr="00C53A40">
        <w:t>многоквартирный</w:t>
      </w:r>
      <w:proofErr w:type="spellEnd"/>
      <w:r w:rsidRPr="00C53A40">
        <w:t xml:space="preserve"> </w:t>
      </w:r>
      <w:proofErr w:type="spellStart"/>
      <w:r w:rsidRPr="00C53A40">
        <w:t>дом</w:t>
      </w:r>
      <w:proofErr w:type="spellEnd"/>
      <w:r w:rsidRPr="00C53A40">
        <w:t>.</w:t>
      </w:r>
    </w:p>
    <w:p w14:paraId="0E38E206" w14:textId="77777777" w:rsidR="00C53A40" w:rsidRPr="00C53A40" w:rsidRDefault="00C53A40" w:rsidP="00C53A40">
      <w:pPr>
        <w:pStyle w:val="Default"/>
        <w:ind w:firstLine="709"/>
        <w:jc w:val="both"/>
      </w:pPr>
      <w:r w:rsidRPr="00C53A40">
        <w:t xml:space="preserve">8) </w:t>
      </w:r>
      <w:proofErr w:type="spellStart"/>
      <w:r w:rsidRPr="00C53A40">
        <w:t>внутридомовые</w:t>
      </w:r>
      <w:proofErr w:type="spellEnd"/>
      <w:r w:rsidRPr="00C53A40">
        <w:t xml:space="preserve"> </w:t>
      </w:r>
      <w:proofErr w:type="spellStart"/>
      <w:r w:rsidRPr="00C53A40">
        <w:t>инженерные</w:t>
      </w:r>
      <w:proofErr w:type="spellEnd"/>
      <w:r w:rsidRPr="00C53A40">
        <w:t xml:space="preserve"> </w:t>
      </w:r>
      <w:proofErr w:type="spellStart"/>
      <w:r w:rsidRPr="00C53A40">
        <w:t>системы</w:t>
      </w:r>
      <w:proofErr w:type="spellEnd"/>
      <w:r w:rsidRPr="00C53A40">
        <w:t xml:space="preserve"> </w:t>
      </w:r>
      <w:proofErr w:type="spellStart"/>
      <w:r w:rsidRPr="00C53A40">
        <w:t>холодного</w:t>
      </w:r>
      <w:proofErr w:type="spellEnd"/>
      <w:r w:rsidRPr="00C53A40">
        <w:t xml:space="preserve"> и </w:t>
      </w:r>
      <w:proofErr w:type="spellStart"/>
      <w:r w:rsidRPr="00C53A40">
        <w:t>горячего</w:t>
      </w:r>
      <w:proofErr w:type="spellEnd"/>
      <w:r w:rsidRPr="00C53A40">
        <w:t xml:space="preserve"> </w:t>
      </w:r>
      <w:proofErr w:type="spellStart"/>
      <w:r w:rsidRPr="00C53A40">
        <w:t>водоснабжения</w:t>
      </w:r>
      <w:proofErr w:type="spellEnd"/>
      <w:r w:rsidRPr="00C53A40">
        <w:t xml:space="preserve"> и </w:t>
      </w:r>
      <w:proofErr w:type="spellStart"/>
      <w:r w:rsidRPr="00C53A40">
        <w:t>газоснабжения</w:t>
      </w:r>
      <w:proofErr w:type="spellEnd"/>
      <w:r w:rsidRPr="00C53A40">
        <w:t xml:space="preserve">, </w:t>
      </w:r>
      <w:proofErr w:type="spellStart"/>
      <w:r w:rsidRPr="00C53A40">
        <w:t>состоящие</w:t>
      </w:r>
      <w:proofErr w:type="spellEnd"/>
      <w:r w:rsidRPr="00C53A40">
        <w:t xml:space="preserve"> </w:t>
      </w:r>
      <w:proofErr w:type="spellStart"/>
      <w:r w:rsidRPr="00C53A40">
        <w:t>из</w:t>
      </w:r>
      <w:proofErr w:type="spellEnd"/>
      <w:r w:rsidRPr="00C53A40">
        <w:t xml:space="preserve"> </w:t>
      </w:r>
      <w:proofErr w:type="spellStart"/>
      <w:r w:rsidRPr="00C53A40">
        <w:t>стояков</w:t>
      </w:r>
      <w:proofErr w:type="spellEnd"/>
      <w:r w:rsidRPr="00C53A40">
        <w:t xml:space="preserve">, </w:t>
      </w:r>
      <w:proofErr w:type="spellStart"/>
      <w:r w:rsidRPr="00C53A40">
        <w:t>ответвлений</w:t>
      </w:r>
      <w:proofErr w:type="spellEnd"/>
      <w:r w:rsidRPr="00C53A40">
        <w:t xml:space="preserve"> </w:t>
      </w:r>
      <w:proofErr w:type="spellStart"/>
      <w:r w:rsidRPr="00C53A40">
        <w:t>от</w:t>
      </w:r>
      <w:proofErr w:type="spellEnd"/>
      <w:r w:rsidRPr="00C53A40">
        <w:t xml:space="preserve"> </w:t>
      </w:r>
      <w:proofErr w:type="spellStart"/>
      <w:r w:rsidRPr="00C53A40">
        <w:t>стояков</w:t>
      </w:r>
      <w:proofErr w:type="spellEnd"/>
      <w:r w:rsidRPr="00C53A40">
        <w:t xml:space="preserve"> </w:t>
      </w:r>
      <w:proofErr w:type="spellStart"/>
      <w:r w:rsidRPr="00C53A40">
        <w:t>до</w:t>
      </w:r>
      <w:proofErr w:type="spellEnd"/>
      <w:r w:rsidRPr="00C53A40">
        <w:t xml:space="preserve"> </w:t>
      </w:r>
      <w:proofErr w:type="spellStart"/>
      <w:r w:rsidRPr="00C53A40">
        <w:t>первого</w:t>
      </w:r>
      <w:proofErr w:type="spellEnd"/>
      <w:r w:rsidRPr="00C53A40">
        <w:t xml:space="preserve"> </w:t>
      </w:r>
      <w:proofErr w:type="spellStart"/>
      <w:r w:rsidRPr="00C53A40">
        <w:t>отключающего</w:t>
      </w:r>
      <w:proofErr w:type="spellEnd"/>
      <w:r w:rsidRPr="00C53A40">
        <w:t xml:space="preserve"> </w:t>
      </w:r>
      <w:proofErr w:type="spellStart"/>
      <w:r w:rsidRPr="00C53A40">
        <w:t>устройства</w:t>
      </w:r>
      <w:proofErr w:type="spellEnd"/>
      <w:r w:rsidRPr="00C53A40">
        <w:t xml:space="preserve">, </w:t>
      </w:r>
      <w:proofErr w:type="spellStart"/>
      <w:r w:rsidRPr="00C53A40">
        <w:t>расположенного</w:t>
      </w:r>
      <w:proofErr w:type="spellEnd"/>
      <w:r w:rsidRPr="00C53A40">
        <w:t xml:space="preserve"> </w:t>
      </w:r>
      <w:proofErr w:type="spellStart"/>
      <w:r w:rsidRPr="00C53A40">
        <w:t>на</w:t>
      </w:r>
      <w:proofErr w:type="spellEnd"/>
      <w:r w:rsidRPr="00C53A40">
        <w:t xml:space="preserve"> </w:t>
      </w:r>
      <w:proofErr w:type="spellStart"/>
      <w:r w:rsidRPr="00C53A40">
        <w:t>ответвлениях</w:t>
      </w:r>
      <w:proofErr w:type="spellEnd"/>
      <w:r w:rsidRPr="00C53A40">
        <w:t xml:space="preserve"> </w:t>
      </w:r>
      <w:proofErr w:type="spellStart"/>
      <w:r w:rsidRPr="00C53A40">
        <w:t>от</w:t>
      </w:r>
      <w:proofErr w:type="spellEnd"/>
      <w:r w:rsidRPr="00C53A40">
        <w:t xml:space="preserve"> </w:t>
      </w:r>
      <w:proofErr w:type="spellStart"/>
      <w:r w:rsidRPr="00C53A40">
        <w:t>стояков</w:t>
      </w:r>
      <w:proofErr w:type="spellEnd"/>
      <w:r w:rsidRPr="00C53A40">
        <w:t xml:space="preserve">, </w:t>
      </w:r>
      <w:proofErr w:type="spellStart"/>
      <w:r w:rsidRPr="00C53A40">
        <w:t>указанных</w:t>
      </w:r>
      <w:proofErr w:type="spellEnd"/>
      <w:r w:rsidRPr="00C53A40">
        <w:t xml:space="preserve"> </w:t>
      </w:r>
      <w:proofErr w:type="spellStart"/>
      <w:r w:rsidRPr="00C53A40">
        <w:t>отключающих</w:t>
      </w:r>
      <w:proofErr w:type="spellEnd"/>
      <w:r w:rsidRPr="00C53A40">
        <w:t xml:space="preserve"> </w:t>
      </w:r>
      <w:proofErr w:type="spellStart"/>
      <w:r w:rsidRPr="00C53A40">
        <w:t>устройств</w:t>
      </w:r>
      <w:proofErr w:type="spellEnd"/>
      <w:r w:rsidRPr="00C53A40">
        <w:t xml:space="preserve">, </w:t>
      </w:r>
      <w:proofErr w:type="spellStart"/>
      <w:r w:rsidRPr="00C53A40">
        <w:t>коллективных</w:t>
      </w:r>
      <w:proofErr w:type="spellEnd"/>
      <w:r w:rsidRPr="00C53A40">
        <w:t xml:space="preserve"> (</w:t>
      </w:r>
      <w:proofErr w:type="spellStart"/>
      <w:r w:rsidRPr="00C53A40">
        <w:t>общедомовых</w:t>
      </w:r>
      <w:proofErr w:type="spellEnd"/>
      <w:r w:rsidRPr="00C53A40">
        <w:t xml:space="preserve">) </w:t>
      </w:r>
      <w:proofErr w:type="spellStart"/>
      <w:r w:rsidRPr="00C53A40">
        <w:t>приборов</w:t>
      </w:r>
      <w:proofErr w:type="spellEnd"/>
      <w:r w:rsidRPr="00C53A40">
        <w:t xml:space="preserve"> </w:t>
      </w:r>
      <w:proofErr w:type="spellStart"/>
      <w:r w:rsidRPr="00C53A40">
        <w:t>учета</w:t>
      </w:r>
      <w:proofErr w:type="spellEnd"/>
      <w:r w:rsidRPr="00C53A40">
        <w:t xml:space="preserve"> </w:t>
      </w:r>
      <w:proofErr w:type="spellStart"/>
      <w:r w:rsidRPr="00C53A40">
        <w:t>холодной</w:t>
      </w:r>
      <w:proofErr w:type="spellEnd"/>
      <w:r w:rsidRPr="00C53A40">
        <w:t xml:space="preserve"> и </w:t>
      </w:r>
      <w:proofErr w:type="spellStart"/>
      <w:r w:rsidRPr="00C53A40">
        <w:t>горячей</w:t>
      </w:r>
      <w:proofErr w:type="spellEnd"/>
      <w:r w:rsidRPr="00C53A40">
        <w:t xml:space="preserve"> </w:t>
      </w:r>
      <w:proofErr w:type="spellStart"/>
      <w:r w:rsidRPr="00C53A40">
        <w:t>воды</w:t>
      </w:r>
      <w:proofErr w:type="spellEnd"/>
      <w:r w:rsidRPr="00C53A40">
        <w:t xml:space="preserve">, </w:t>
      </w:r>
      <w:proofErr w:type="spellStart"/>
      <w:r w:rsidRPr="00C53A40">
        <w:t>первых</w:t>
      </w:r>
      <w:proofErr w:type="spellEnd"/>
      <w:r w:rsidRPr="00C53A40">
        <w:t xml:space="preserve"> </w:t>
      </w:r>
      <w:proofErr w:type="spellStart"/>
      <w:r w:rsidRPr="00C53A40">
        <w:t>запорно-регулировочных</w:t>
      </w:r>
      <w:proofErr w:type="spellEnd"/>
      <w:r w:rsidRPr="00C53A40">
        <w:t xml:space="preserve"> </w:t>
      </w:r>
      <w:proofErr w:type="spellStart"/>
      <w:r w:rsidRPr="00C53A40">
        <w:t>кранов</w:t>
      </w:r>
      <w:proofErr w:type="spellEnd"/>
      <w:r w:rsidRPr="00C53A40">
        <w:t xml:space="preserve"> </w:t>
      </w:r>
      <w:proofErr w:type="spellStart"/>
      <w:r w:rsidRPr="00C53A40">
        <w:t>на</w:t>
      </w:r>
      <w:proofErr w:type="spellEnd"/>
      <w:r w:rsidRPr="00C53A40">
        <w:t xml:space="preserve"> </w:t>
      </w:r>
      <w:proofErr w:type="spellStart"/>
      <w:r w:rsidRPr="00C53A40">
        <w:t>отводах</w:t>
      </w:r>
      <w:proofErr w:type="spellEnd"/>
      <w:r w:rsidRPr="00C53A40">
        <w:t xml:space="preserve"> </w:t>
      </w:r>
      <w:proofErr w:type="spellStart"/>
      <w:r w:rsidRPr="00C53A40">
        <w:t>внутриквартирной</w:t>
      </w:r>
      <w:proofErr w:type="spellEnd"/>
      <w:r w:rsidRPr="00C53A40">
        <w:t xml:space="preserve"> </w:t>
      </w:r>
      <w:proofErr w:type="spellStart"/>
      <w:r w:rsidRPr="00C53A40">
        <w:t>разводки</w:t>
      </w:r>
      <w:proofErr w:type="spellEnd"/>
      <w:r w:rsidRPr="00C53A40">
        <w:t xml:space="preserve"> </w:t>
      </w:r>
      <w:proofErr w:type="spellStart"/>
      <w:r w:rsidRPr="00C53A40">
        <w:t>от</w:t>
      </w:r>
      <w:proofErr w:type="spellEnd"/>
      <w:r w:rsidRPr="00C53A40">
        <w:t xml:space="preserve"> </w:t>
      </w:r>
      <w:proofErr w:type="spellStart"/>
      <w:r w:rsidRPr="00C53A40">
        <w:t>стояков</w:t>
      </w:r>
      <w:proofErr w:type="spellEnd"/>
      <w:r w:rsidRPr="00C53A40">
        <w:t xml:space="preserve">, а </w:t>
      </w:r>
      <w:proofErr w:type="spellStart"/>
      <w:r w:rsidRPr="00C53A40">
        <w:t>также</w:t>
      </w:r>
      <w:proofErr w:type="spellEnd"/>
      <w:r w:rsidRPr="00C53A40">
        <w:t xml:space="preserve"> </w:t>
      </w:r>
      <w:proofErr w:type="spellStart"/>
      <w:r w:rsidRPr="00C53A40">
        <w:t>механического</w:t>
      </w:r>
      <w:proofErr w:type="spellEnd"/>
      <w:r w:rsidRPr="00C53A40">
        <w:t xml:space="preserve">, </w:t>
      </w:r>
      <w:proofErr w:type="spellStart"/>
      <w:r w:rsidRPr="00C53A40">
        <w:t>электрического</w:t>
      </w:r>
      <w:proofErr w:type="spellEnd"/>
      <w:r w:rsidRPr="00C53A40">
        <w:t xml:space="preserve">, </w:t>
      </w:r>
      <w:proofErr w:type="spellStart"/>
      <w:r w:rsidRPr="00C53A40">
        <w:t>санитарно-технического</w:t>
      </w:r>
      <w:proofErr w:type="spellEnd"/>
      <w:r w:rsidRPr="00C53A40">
        <w:t xml:space="preserve"> </w:t>
      </w:r>
      <w:proofErr w:type="spellStart"/>
      <w:r w:rsidRPr="00C53A40">
        <w:t>оборудования</w:t>
      </w:r>
      <w:proofErr w:type="spellEnd"/>
      <w:r w:rsidRPr="00C53A40">
        <w:t xml:space="preserve">, </w:t>
      </w:r>
      <w:proofErr w:type="spellStart"/>
      <w:r w:rsidRPr="00C53A40">
        <w:t>общего</w:t>
      </w:r>
      <w:proofErr w:type="spellEnd"/>
      <w:r w:rsidRPr="00C53A40">
        <w:t xml:space="preserve"> </w:t>
      </w:r>
      <w:proofErr w:type="spellStart"/>
      <w:r w:rsidRPr="00C53A40">
        <w:t>пользования</w:t>
      </w:r>
      <w:proofErr w:type="spellEnd"/>
      <w:r w:rsidRPr="00C53A40">
        <w:t>.</w:t>
      </w:r>
    </w:p>
    <w:p w14:paraId="3743BF7F" w14:textId="77777777" w:rsidR="00C53A40" w:rsidRPr="00C53A40" w:rsidRDefault="00C53A40" w:rsidP="00C53A40">
      <w:pPr>
        <w:pStyle w:val="Default"/>
        <w:ind w:firstLine="709"/>
        <w:jc w:val="both"/>
      </w:pPr>
      <w:r w:rsidRPr="00C53A40">
        <w:t xml:space="preserve">9) </w:t>
      </w:r>
      <w:proofErr w:type="spellStart"/>
      <w:r w:rsidRPr="00C53A40">
        <w:t>внутридомовая</w:t>
      </w:r>
      <w:proofErr w:type="spellEnd"/>
      <w:r w:rsidRPr="00C53A40">
        <w:t xml:space="preserve"> </w:t>
      </w:r>
      <w:proofErr w:type="spellStart"/>
      <w:r w:rsidRPr="00C53A40">
        <w:t>система</w:t>
      </w:r>
      <w:proofErr w:type="spellEnd"/>
      <w:r w:rsidRPr="00C53A40">
        <w:t xml:space="preserve"> </w:t>
      </w:r>
      <w:proofErr w:type="spellStart"/>
      <w:r w:rsidRPr="00C53A40">
        <w:t>отопления</w:t>
      </w:r>
      <w:proofErr w:type="spellEnd"/>
      <w:r w:rsidRPr="00C53A40">
        <w:t xml:space="preserve">, </w:t>
      </w:r>
      <w:proofErr w:type="spellStart"/>
      <w:r w:rsidRPr="00C53A40">
        <w:t>состоящая</w:t>
      </w:r>
      <w:proofErr w:type="spellEnd"/>
      <w:r w:rsidRPr="00C53A40">
        <w:t xml:space="preserve"> </w:t>
      </w:r>
      <w:proofErr w:type="spellStart"/>
      <w:r w:rsidRPr="00C53A40">
        <w:t>из</w:t>
      </w:r>
      <w:proofErr w:type="spellEnd"/>
      <w:r w:rsidRPr="00C53A40">
        <w:t xml:space="preserve"> </w:t>
      </w:r>
      <w:proofErr w:type="spellStart"/>
      <w:r w:rsidRPr="00C53A40">
        <w:t>стояков</w:t>
      </w:r>
      <w:proofErr w:type="spellEnd"/>
      <w:r w:rsidRPr="00C53A40">
        <w:t xml:space="preserve"> </w:t>
      </w:r>
      <w:proofErr w:type="spellStart"/>
      <w:r w:rsidRPr="00C53A40">
        <w:t>до</w:t>
      </w:r>
      <w:proofErr w:type="spellEnd"/>
      <w:r w:rsidRPr="00C53A40">
        <w:t xml:space="preserve"> </w:t>
      </w:r>
      <w:proofErr w:type="spellStart"/>
      <w:r w:rsidRPr="00C53A40">
        <w:t>приборов</w:t>
      </w:r>
      <w:proofErr w:type="spellEnd"/>
      <w:r w:rsidRPr="00C53A40">
        <w:t xml:space="preserve"> </w:t>
      </w:r>
      <w:proofErr w:type="spellStart"/>
      <w:r w:rsidRPr="00C53A40">
        <w:t>отопления</w:t>
      </w:r>
      <w:proofErr w:type="spellEnd"/>
      <w:r w:rsidRPr="00C53A40">
        <w:t xml:space="preserve">, </w:t>
      </w:r>
      <w:proofErr w:type="spellStart"/>
      <w:r w:rsidRPr="00C53A40">
        <w:t>регулирующей</w:t>
      </w:r>
      <w:proofErr w:type="spellEnd"/>
      <w:r w:rsidRPr="00C53A40">
        <w:t xml:space="preserve"> и </w:t>
      </w:r>
      <w:proofErr w:type="spellStart"/>
      <w:r w:rsidRPr="00C53A40">
        <w:t>запорной</w:t>
      </w:r>
      <w:proofErr w:type="spellEnd"/>
      <w:r w:rsidRPr="00C53A40">
        <w:t xml:space="preserve"> </w:t>
      </w:r>
      <w:proofErr w:type="spellStart"/>
      <w:r w:rsidRPr="00C53A40">
        <w:t>арматуры</w:t>
      </w:r>
      <w:proofErr w:type="spellEnd"/>
      <w:r w:rsidRPr="00C53A40">
        <w:t xml:space="preserve">, </w:t>
      </w:r>
      <w:proofErr w:type="spellStart"/>
      <w:r w:rsidRPr="00C53A40">
        <w:t>коллективных</w:t>
      </w:r>
      <w:proofErr w:type="spellEnd"/>
      <w:r w:rsidRPr="00C53A40">
        <w:t xml:space="preserve"> (</w:t>
      </w:r>
      <w:proofErr w:type="spellStart"/>
      <w:r w:rsidRPr="00C53A40">
        <w:t>общедомовых</w:t>
      </w:r>
      <w:proofErr w:type="spellEnd"/>
      <w:r w:rsidRPr="00C53A40">
        <w:t xml:space="preserve">) </w:t>
      </w:r>
      <w:proofErr w:type="spellStart"/>
      <w:r w:rsidRPr="00C53A40">
        <w:t>приборов</w:t>
      </w:r>
      <w:proofErr w:type="spellEnd"/>
      <w:r w:rsidRPr="00C53A40">
        <w:t xml:space="preserve"> </w:t>
      </w:r>
      <w:proofErr w:type="spellStart"/>
      <w:r w:rsidRPr="00C53A40">
        <w:t>учета</w:t>
      </w:r>
      <w:proofErr w:type="spellEnd"/>
      <w:r w:rsidRPr="00C53A40">
        <w:t xml:space="preserve"> </w:t>
      </w:r>
      <w:proofErr w:type="spellStart"/>
      <w:r w:rsidRPr="00C53A40">
        <w:t>тепловой</w:t>
      </w:r>
      <w:proofErr w:type="spellEnd"/>
      <w:r w:rsidRPr="00C53A40">
        <w:t xml:space="preserve"> </w:t>
      </w:r>
      <w:proofErr w:type="spellStart"/>
      <w:r w:rsidRPr="00C53A40">
        <w:t>энергии</w:t>
      </w:r>
      <w:proofErr w:type="spellEnd"/>
      <w:r w:rsidRPr="00C53A40">
        <w:t>.</w:t>
      </w:r>
    </w:p>
    <w:p w14:paraId="3D163145" w14:textId="77777777" w:rsidR="00C53A40" w:rsidRPr="00C53A40" w:rsidRDefault="00C53A40" w:rsidP="00C53A40">
      <w:pPr>
        <w:pStyle w:val="Default"/>
        <w:ind w:firstLine="709"/>
        <w:jc w:val="both"/>
      </w:pPr>
      <w:r w:rsidRPr="00C53A40">
        <w:t xml:space="preserve">10) </w:t>
      </w:r>
      <w:proofErr w:type="spellStart"/>
      <w:r w:rsidRPr="00C53A40">
        <w:t>внутридомовая</w:t>
      </w:r>
      <w:proofErr w:type="spellEnd"/>
      <w:r w:rsidRPr="00C53A40">
        <w:t xml:space="preserve"> </w:t>
      </w:r>
      <w:proofErr w:type="spellStart"/>
      <w:r w:rsidRPr="00C53A40">
        <w:t>система</w:t>
      </w:r>
      <w:proofErr w:type="spellEnd"/>
      <w:r w:rsidRPr="00C53A40">
        <w:t xml:space="preserve"> </w:t>
      </w:r>
      <w:proofErr w:type="spellStart"/>
      <w:r w:rsidRPr="00C53A40">
        <w:t>электроснабжения</w:t>
      </w:r>
      <w:proofErr w:type="spellEnd"/>
      <w:r w:rsidRPr="00C53A40">
        <w:t xml:space="preserve">, </w:t>
      </w:r>
      <w:proofErr w:type="spellStart"/>
      <w:r w:rsidRPr="00C53A40">
        <w:t>состоящая</w:t>
      </w:r>
      <w:proofErr w:type="spellEnd"/>
      <w:r w:rsidRPr="00C53A40">
        <w:t xml:space="preserve"> </w:t>
      </w:r>
      <w:proofErr w:type="spellStart"/>
      <w:r w:rsidRPr="00C53A40">
        <w:t>из</w:t>
      </w:r>
      <w:proofErr w:type="spellEnd"/>
      <w:r w:rsidRPr="00C53A40">
        <w:t xml:space="preserve"> </w:t>
      </w:r>
      <w:proofErr w:type="spellStart"/>
      <w:r w:rsidRPr="00C53A40">
        <w:t>вводных</w:t>
      </w:r>
      <w:proofErr w:type="spellEnd"/>
      <w:r w:rsidRPr="00C53A40">
        <w:t xml:space="preserve"> </w:t>
      </w:r>
      <w:proofErr w:type="spellStart"/>
      <w:r w:rsidRPr="00C53A40">
        <w:t>шкафов</w:t>
      </w:r>
      <w:proofErr w:type="spellEnd"/>
      <w:r w:rsidRPr="00C53A40">
        <w:t xml:space="preserve">, </w:t>
      </w:r>
      <w:proofErr w:type="spellStart"/>
      <w:r w:rsidRPr="00C53A40">
        <w:t>вводно-распределительных</w:t>
      </w:r>
      <w:proofErr w:type="spellEnd"/>
      <w:r w:rsidRPr="00C53A40">
        <w:t xml:space="preserve"> </w:t>
      </w:r>
      <w:proofErr w:type="spellStart"/>
      <w:r w:rsidRPr="00C53A40">
        <w:t>устройств</w:t>
      </w:r>
      <w:proofErr w:type="spellEnd"/>
      <w:r w:rsidRPr="00C53A40">
        <w:t xml:space="preserve">, </w:t>
      </w:r>
      <w:proofErr w:type="spellStart"/>
      <w:r w:rsidRPr="00C53A40">
        <w:t>аппаратуры</w:t>
      </w:r>
      <w:proofErr w:type="spellEnd"/>
      <w:r w:rsidRPr="00C53A40">
        <w:t xml:space="preserve"> </w:t>
      </w:r>
      <w:proofErr w:type="spellStart"/>
      <w:r w:rsidRPr="00C53A40">
        <w:t>защиты</w:t>
      </w:r>
      <w:proofErr w:type="spellEnd"/>
      <w:r w:rsidRPr="00C53A40">
        <w:t xml:space="preserve">, </w:t>
      </w:r>
      <w:proofErr w:type="spellStart"/>
      <w:r w:rsidRPr="00C53A40">
        <w:t>контроля</w:t>
      </w:r>
      <w:proofErr w:type="spellEnd"/>
      <w:r w:rsidRPr="00C53A40">
        <w:t xml:space="preserve"> и </w:t>
      </w:r>
      <w:proofErr w:type="spellStart"/>
      <w:r w:rsidRPr="00C53A40">
        <w:t>управления</w:t>
      </w:r>
      <w:proofErr w:type="spellEnd"/>
      <w:r w:rsidRPr="00C53A40">
        <w:t xml:space="preserve">, </w:t>
      </w:r>
      <w:proofErr w:type="spellStart"/>
      <w:r w:rsidRPr="00C53A40">
        <w:t>коллективных</w:t>
      </w:r>
      <w:proofErr w:type="spellEnd"/>
      <w:r w:rsidRPr="00C53A40">
        <w:t xml:space="preserve"> (</w:t>
      </w:r>
      <w:proofErr w:type="spellStart"/>
      <w:r w:rsidRPr="00C53A40">
        <w:t>общедомовых</w:t>
      </w:r>
      <w:proofErr w:type="spellEnd"/>
      <w:r w:rsidRPr="00C53A40">
        <w:t xml:space="preserve">) </w:t>
      </w:r>
      <w:proofErr w:type="spellStart"/>
      <w:r w:rsidRPr="00C53A40">
        <w:t>приборов</w:t>
      </w:r>
      <w:proofErr w:type="spellEnd"/>
      <w:r w:rsidRPr="00C53A40">
        <w:t xml:space="preserve"> </w:t>
      </w:r>
      <w:proofErr w:type="spellStart"/>
      <w:r w:rsidRPr="00C53A40">
        <w:t>учета</w:t>
      </w:r>
      <w:proofErr w:type="spellEnd"/>
      <w:r w:rsidRPr="00C53A40">
        <w:t xml:space="preserve"> </w:t>
      </w:r>
      <w:proofErr w:type="spellStart"/>
      <w:r w:rsidRPr="00C53A40">
        <w:t>электрической</w:t>
      </w:r>
      <w:proofErr w:type="spellEnd"/>
      <w:r w:rsidRPr="00C53A40">
        <w:t xml:space="preserve"> </w:t>
      </w:r>
      <w:proofErr w:type="spellStart"/>
      <w:r w:rsidRPr="00C53A40">
        <w:t>энергии</w:t>
      </w:r>
      <w:proofErr w:type="spellEnd"/>
      <w:r w:rsidRPr="00C53A40">
        <w:t xml:space="preserve">, </w:t>
      </w:r>
      <w:proofErr w:type="spellStart"/>
      <w:r w:rsidRPr="00C53A40">
        <w:t>этажных</w:t>
      </w:r>
      <w:proofErr w:type="spellEnd"/>
      <w:r w:rsidRPr="00C53A40">
        <w:t xml:space="preserve"> </w:t>
      </w:r>
      <w:proofErr w:type="spellStart"/>
      <w:r w:rsidRPr="00C53A40">
        <w:t>щитков</w:t>
      </w:r>
      <w:proofErr w:type="spellEnd"/>
      <w:r w:rsidRPr="00C53A40">
        <w:t xml:space="preserve"> и </w:t>
      </w:r>
      <w:proofErr w:type="spellStart"/>
      <w:r w:rsidRPr="00C53A40">
        <w:t>шкафов</w:t>
      </w:r>
      <w:proofErr w:type="spellEnd"/>
      <w:r w:rsidRPr="00C53A40">
        <w:t xml:space="preserve">, </w:t>
      </w:r>
      <w:proofErr w:type="spellStart"/>
      <w:r w:rsidRPr="00C53A40">
        <w:t>осветительных</w:t>
      </w:r>
      <w:proofErr w:type="spellEnd"/>
      <w:r w:rsidRPr="00C53A40">
        <w:t xml:space="preserve"> </w:t>
      </w:r>
      <w:proofErr w:type="spellStart"/>
      <w:r w:rsidRPr="00C53A40">
        <w:t>установок</w:t>
      </w:r>
      <w:proofErr w:type="spellEnd"/>
      <w:r w:rsidRPr="00C53A40">
        <w:t xml:space="preserve"> </w:t>
      </w:r>
      <w:proofErr w:type="spellStart"/>
      <w:r w:rsidRPr="00C53A40">
        <w:t>помещений</w:t>
      </w:r>
      <w:proofErr w:type="spellEnd"/>
      <w:r w:rsidRPr="00C53A40">
        <w:t xml:space="preserve"> </w:t>
      </w:r>
      <w:proofErr w:type="spellStart"/>
      <w:r w:rsidRPr="00C53A40">
        <w:t>общего</w:t>
      </w:r>
      <w:proofErr w:type="spellEnd"/>
      <w:r w:rsidRPr="00C53A40">
        <w:t xml:space="preserve"> </w:t>
      </w:r>
      <w:proofErr w:type="spellStart"/>
      <w:r w:rsidRPr="00C53A40">
        <w:t>пользования</w:t>
      </w:r>
      <w:proofErr w:type="spellEnd"/>
      <w:r w:rsidRPr="00C53A40">
        <w:t xml:space="preserve">, </w:t>
      </w:r>
      <w:proofErr w:type="spellStart"/>
      <w:r w:rsidRPr="00C53A40">
        <w:t>систем</w:t>
      </w:r>
      <w:proofErr w:type="spellEnd"/>
      <w:r w:rsidRPr="00C53A40">
        <w:t xml:space="preserve"> </w:t>
      </w:r>
      <w:proofErr w:type="spellStart"/>
      <w:r w:rsidRPr="00C53A40">
        <w:t>автоматической</w:t>
      </w:r>
      <w:proofErr w:type="spellEnd"/>
      <w:r w:rsidRPr="00C53A40">
        <w:t xml:space="preserve"> </w:t>
      </w:r>
      <w:proofErr w:type="spellStart"/>
      <w:r w:rsidRPr="00C53A40">
        <w:t>пожарной</w:t>
      </w:r>
      <w:proofErr w:type="spellEnd"/>
      <w:r w:rsidRPr="00C53A40">
        <w:t xml:space="preserve"> </w:t>
      </w:r>
      <w:proofErr w:type="spellStart"/>
      <w:r w:rsidRPr="00C53A40">
        <w:t>сигнализации</w:t>
      </w:r>
      <w:proofErr w:type="spellEnd"/>
      <w:r w:rsidRPr="00C53A40">
        <w:t xml:space="preserve">, </w:t>
      </w:r>
      <w:proofErr w:type="spellStart"/>
      <w:r w:rsidRPr="00C53A40">
        <w:t>грузовых</w:t>
      </w:r>
      <w:proofErr w:type="spellEnd"/>
      <w:r w:rsidRPr="00C53A40">
        <w:t xml:space="preserve">, </w:t>
      </w:r>
      <w:proofErr w:type="spellStart"/>
      <w:r w:rsidRPr="00C53A40">
        <w:t>пассажирских</w:t>
      </w:r>
      <w:proofErr w:type="spellEnd"/>
      <w:r w:rsidRPr="00C53A40">
        <w:t xml:space="preserve"> и </w:t>
      </w:r>
      <w:proofErr w:type="spellStart"/>
      <w:r w:rsidRPr="00C53A40">
        <w:t>пожарных</w:t>
      </w:r>
      <w:proofErr w:type="spellEnd"/>
      <w:r w:rsidRPr="00C53A40">
        <w:t xml:space="preserve"> </w:t>
      </w:r>
      <w:proofErr w:type="spellStart"/>
      <w:r w:rsidRPr="00C53A40">
        <w:t>лифтов</w:t>
      </w:r>
      <w:proofErr w:type="spellEnd"/>
      <w:r w:rsidRPr="00C53A40">
        <w:t xml:space="preserve">, </w:t>
      </w:r>
      <w:proofErr w:type="spellStart"/>
      <w:r w:rsidRPr="00C53A40">
        <w:t>сетей</w:t>
      </w:r>
      <w:proofErr w:type="spellEnd"/>
      <w:r w:rsidRPr="00C53A40">
        <w:t xml:space="preserve"> (</w:t>
      </w:r>
      <w:proofErr w:type="spellStart"/>
      <w:r w:rsidRPr="00C53A40">
        <w:t>кабелей</w:t>
      </w:r>
      <w:proofErr w:type="spellEnd"/>
      <w:r w:rsidRPr="00C53A40">
        <w:t xml:space="preserve">) </w:t>
      </w:r>
      <w:proofErr w:type="spellStart"/>
      <w:r w:rsidRPr="00C53A40">
        <w:t>от</w:t>
      </w:r>
      <w:proofErr w:type="spellEnd"/>
      <w:r w:rsidRPr="00C53A40">
        <w:t xml:space="preserve"> </w:t>
      </w:r>
      <w:proofErr w:type="spellStart"/>
      <w:r w:rsidRPr="00C53A40">
        <w:t>внешней</w:t>
      </w:r>
      <w:proofErr w:type="spellEnd"/>
      <w:r w:rsidRPr="00C53A40">
        <w:t xml:space="preserve"> </w:t>
      </w:r>
      <w:proofErr w:type="spellStart"/>
      <w:r w:rsidRPr="00C53A40">
        <w:t>границы</w:t>
      </w:r>
      <w:proofErr w:type="spellEnd"/>
      <w:r w:rsidRPr="00C53A40">
        <w:t xml:space="preserve">, </w:t>
      </w:r>
      <w:proofErr w:type="spellStart"/>
      <w:r w:rsidRPr="00C53A40">
        <w:t>до</w:t>
      </w:r>
      <w:proofErr w:type="spellEnd"/>
      <w:r w:rsidRPr="00C53A40">
        <w:t xml:space="preserve"> </w:t>
      </w:r>
      <w:proofErr w:type="spellStart"/>
      <w:r w:rsidRPr="00C53A40">
        <w:t>индивидуальных</w:t>
      </w:r>
      <w:proofErr w:type="spellEnd"/>
      <w:r w:rsidRPr="00C53A40">
        <w:t xml:space="preserve">, </w:t>
      </w:r>
      <w:proofErr w:type="spellStart"/>
      <w:r w:rsidRPr="00C53A40">
        <w:t>общих</w:t>
      </w:r>
      <w:proofErr w:type="spellEnd"/>
      <w:r w:rsidRPr="00C53A40">
        <w:t xml:space="preserve"> (</w:t>
      </w:r>
      <w:proofErr w:type="spellStart"/>
      <w:r w:rsidRPr="00C53A40">
        <w:t>квартирных</w:t>
      </w:r>
      <w:proofErr w:type="spellEnd"/>
      <w:r w:rsidRPr="00C53A40">
        <w:t xml:space="preserve">) </w:t>
      </w:r>
      <w:proofErr w:type="spellStart"/>
      <w:r w:rsidRPr="00C53A40">
        <w:t>приборов</w:t>
      </w:r>
      <w:proofErr w:type="spellEnd"/>
      <w:r w:rsidRPr="00C53A40">
        <w:t xml:space="preserve"> </w:t>
      </w:r>
      <w:proofErr w:type="spellStart"/>
      <w:r w:rsidRPr="00C53A40">
        <w:t>учета</w:t>
      </w:r>
      <w:proofErr w:type="spellEnd"/>
      <w:r w:rsidRPr="00C53A40">
        <w:t xml:space="preserve"> </w:t>
      </w:r>
      <w:proofErr w:type="spellStart"/>
      <w:r w:rsidRPr="00C53A40">
        <w:t>электрической</w:t>
      </w:r>
      <w:proofErr w:type="spellEnd"/>
      <w:r w:rsidRPr="00C53A40">
        <w:t xml:space="preserve"> </w:t>
      </w:r>
      <w:proofErr w:type="spellStart"/>
      <w:r w:rsidRPr="00C53A40">
        <w:t>энергии</w:t>
      </w:r>
      <w:proofErr w:type="spellEnd"/>
      <w:r w:rsidRPr="00C53A40">
        <w:t xml:space="preserve">, а </w:t>
      </w:r>
      <w:proofErr w:type="spellStart"/>
      <w:r w:rsidRPr="00C53A40">
        <w:t>так</w:t>
      </w:r>
      <w:proofErr w:type="spellEnd"/>
      <w:r w:rsidRPr="00C53A40">
        <w:t xml:space="preserve"> </w:t>
      </w:r>
      <w:proofErr w:type="spellStart"/>
      <w:r w:rsidRPr="00C53A40">
        <w:t>же</w:t>
      </w:r>
      <w:proofErr w:type="spellEnd"/>
      <w:r w:rsidRPr="00C53A40">
        <w:t xml:space="preserve"> </w:t>
      </w:r>
      <w:proofErr w:type="spellStart"/>
      <w:r w:rsidRPr="00C53A40">
        <w:t>другого</w:t>
      </w:r>
      <w:proofErr w:type="spellEnd"/>
      <w:r w:rsidRPr="00C53A40">
        <w:t xml:space="preserve"> </w:t>
      </w:r>
      <w:proofErr w:type="spellStart"/>
      <w:r w:rsidRPr="00C53A40">
        <w:t>электрического</w:t>
      </w:r>
      <w:proofErr w:type="spellEnd"/>
      <w:r w:rsidRPr="00C53A40">
        <w:t xml:space="preserve"> </w:t>
      </w:r>
      <w:proofErr w:type="spellStart"/>
      <w:r w:rsidRPr="00C53A40">
        <w:t>оборудования</w:t>
      </w:r>
      <w:proofErr w:type="spellEnd"/>
      <w:r w:rsidRPr="00C53A40">
        <w:t xml:space="preserve">, </w:t>
      </w:r>
      <w:proofErr w:type="spellStart"/>
      <w:r w:rsidRPr="00C53A40">
        <w:t>расположенного</w:t>
      </w:r>
      <w:proofErr w:type="spellEnd"/>
      <w:r w:rsidRPr="00C53A40">
        <w:t xml:space="preserve"> </w:t>
      </w:r>
      <w:proofErr w:type="spellStart"/>
      <w:r w:rsidRPr="00C53A40">
        <w:t>на</w:t>
      </w:r>
      <w:proofErr w:type="spellEnd"/>
      <w:r w:rsidRPr="00C53A40">
        <w:t xml:space="preserve"> </w:t>
      </w:r>
      <w:proofErr w:type="spellStart"/>
      <w:r w:rsidRPr="00C53A40">
        <w:t>этих</w:t>
      </w:r>
      <w:proofErr w:type="spellEnd"/>
      <w:r w:rsidRPr="00C53A40">
        <w:t xml:space="preserve"> </w:t>
      </w:r>
      <w:proofErr w:type="spellStart"/>
      <w:r w:rsidRPr="00C53A40">
        <w:t>сетях</w:t>
      </w:r>
      <w:proofErr w:type="spellEnd"/>
      <w:r w:rsidRPr="00C53A40">
        <w:t>.</w:t>
      </w:r>
    </w:p>
    <w:p w14:paraId="60DE1F70" w14:textId="77777777" w:rsidR="00C53A40" w:rsidRPr="00C53A40" w:rsidRDefault="00C53A40" w:rsidP="00EA678B">
      <w:pPr>
        <w:spacing w:after="0" w:line="240" w:lineRule="auto"/>
        <w:jc w:val="right"/>
        <w:rPr>
          <w:rFonts w:ascii="Times New Roman" w:hAnsi="Times New Roman" w:cs="Times New Roman"/>
          <w:b/>
          <w:bCs/>
          <w:sz w:val="24"/>
          <w:szCs w:val="24"/>
          <w:lang w:val="de-DE"/>
        </w:rPr>
      </w:pPr>
    </w:p>
    <w:p w14:paraId="0C1405D9" w14:textId="77777777" w:rsidR="00C53A40" w:rsidRPr="00C53A40" w:rsidRDefault="00C53A40" w:rsidP="00EA678B">
      <w:pPr>
        <w:spacing w:after="0" w:line="240" w:lineRule="auto"/>
        <w:jc w:val="right"/>
        <w:rPr>
          <w:rFonts w:ascii="Times New Roman" w:hAnsi="Times New Roman" w:cs="Times New Roman"/>
          <w:b/>
          <w:bCs/>
          <w:sz w:val="24"/>
          <w:szCs w:val="24"/>
        </w:rPr>
      </w:pPr>
    </w:p>
    <w:p w14:paraId="329786D5" w14:textId="77777777" w:rsidR="00C53A40" w:rsidRPr="00C53A40" w:rsidRDefault="00C53A40" w:rsidP="00EA678B">
      <w:pPr>
        <w:spacing w:after="0" w:line="240" w:lineRule="auto"/>
        <w:jc w:val="right"/>
        <w:rPr>
          <w:rFonts w:ascii="Times New Roman" w:hAnsi="Times New Roman" w:cs="Times New Roman"/>
          <w:b/>
          <w:bCs/>
          <w:sz w:val="24"/>
          <w:szCs w:val="24"/>
        </w:rPr>
      </w:pPr>
    </w:p>
    <w:p w14:paraId="305A7E92" w14:textId="77777777" w:rsidR="00C53A40" w:rsidRDefault="00C53A40" w:rsidP="00EA678B">
      <w:pPr>
        <w:spacing w:after="0" w:line="240" w:lineRule="auto"/>
        <w:jc w:val="right"/>
        <w:rPr>
          <w:rFonts w:ascii="Times New Roman" w:hAnsi="Times New Roman" w:cs="Times New Roman"/>
          <w:b/>
          <w:bCs/>
          <w:sz w:val="24"/>
          <w:szCs w:val="24"/>
        </w:rPr>
      </w:pPr>
    </w:p>
    <w:p w14:paraId="62593900" w14:textId="77777777" w:rsidR="00C53A40" w:rsidRDefault="00C53A40" w:rsidP="00EA678B">
      <w:pPr>
        <w:spacing w:after="0" w:line="240" w:lineRule="auto"/>
        <w:jc w:val="right"/>
        <w:rPr>
          <w:rFonts w:ascii="Times New Roman" w:hAnsi="Times New Roman" w:cs="Times New Roman"/>
          <w:b/>
          <w:bCs/>
          <w:sz w:val="24"/>
          <w:szCs w:val="24"/>
        </w:rPr>
      </w:pPr>
    </w:p>
    <w:p w14:paraId="782D3D60" w14:textId="77777777" w:rsidR="00C53A40" w:rsidRDefault="00C53A40" w:rsidP="00EA678B">
      <w:pPr>
        <w:spacing w:after="0" w:line="240" w:lineRule="auto"/>
        <w:jc w:val="right"/>
        <w:rPr>
          <w:rFonts w:ascii="Times New Roman" w:hAnsi="Times New Roman" w:cs="Times New Roman"/>
          <w:b/>
          <w:bCs/>
          <w:sz w:val="24"/>
          <w:szCs w:val="24"/>
        </w:rPr>
      </w:pPr>
    </w:p>
    <w:p w14:paraId="45E453CF" w14:textId="77777777" w:rsidR="00C53A40" w:rsidRDefault="00C53A40" w:rsidP="00EA678B">
      <w:pPr>
        <w:spacing w:after="0" w:line="240" w:lineRule="auto"/>
        <w:jc w:val="right"/>
        <w:rPr>
          <w:rFonts w:ascii="Times New Roman" w:hAnsi="Times New Roman" w:cs="Times New Roman"/>
          <w:b/>
          <w:bCs/>
          <w:sz w:val="24"/>
          <w:szCs w:val="24"/>
        </w:rPr>
      </w:pPr>
    </w:p>
    <w:p w14:paraId="5DEEE4EC" w14:textId="77777777" w:rsidR="00C53A40" w:rsidRDefault="00C53A40" w:rsidP="00EA678B">
      <w:pPr>
        <w:spacing w:after="0" w:line="240" w:lineRule="auto"/>
        <w:jc w:val="right"/>
        <w:rPr>
          <w:rFonts w:ascii="Times New Roman" w:hAnsi="Times New Roman" w:cs="Times New Roman"/>
          <w:b/>
          <w:bCs/>
          <w:sz w:val="24"/>
          <w:szCs w:val="24"/>
        </w:rPr>
      </w:pPr>
    </w:p>
    <w:p w14:paraId="5F231329" w14:textId="77777777" w:rsidR="00C53A40" w:rsidRDefault="00C53A40" w:rsidP="00EA678B">
      <w:pPr>
        <w:spacing w:after="0" w:line="240" w:lineRule="auto"/>
        <w:jc w:val="right"/>
        <w:rPr>
          <w:rFonts w:ascii="Times New Roman" w:hAnsi="Times New Roman" w:cs="Times New Roman"/>
          <w:b/>
          <w:bCs/>
          <w:sz w:val="24"/>
          <w:szCs w:val="24"/>
        </w:rPr>
      </w:pPr>
    </w:p>
    <w:p w14:paraId="59E7D2FE" w14:textId="5E0E6D07" w:rsidR="00C53A40" w:rsidRDefault="00C53A40" w:rsidP="00AA7C85">
      <w:pPr>
        <w:spacing w:after="0" w:line="240" w:lineRule="auto"/>
        <w:rPr>
          <w:rFonts w:ascii="Times New Roman" w:hAnsi="Times New Roman" w:cs="Times New Roman"/>
          <w:b/>
          <w:bCs/>
          <w:sz w:val="24"/>
          <w:szCs w:val="24"/>
        </w:rPr>
      </w:pPr>
    </w:p>
    <w:p w14:paraId="6A79A13F" w14:textId="77777777" w:rsidR="00AA7C85" w:rsidRDefault="00AA7C85" w:rsidP="00AA7C85">
      <w:pPr>
        <w:spacing w:after="0" w:line="240" w:lineRule="auto"/>
        <w:rPr>
          <w:rFonts w:ascii="Times New Roman" w:hAnsi="Times New Roman" w:cs="Times New Roman"/>
          <w:b/>
          <w:bCs/>
          <w:sz w:val="24"/>
          <w:szCs w:val="24"/>
        </w:rPr>
      </w:pPr>
    </w:p>
    <w:p w14:paraId="05000CA2" w14:textId="7230EC58" w:rsidR="00EA678B" w:rsidRPr="00C53A40" w:rsidRDefault="00EA678B" w:rsidP="00EA678B">
      <w:pPr>
        <w:spacing w:after="0" w:line="240" w:lineRule="auto"/>
        <w:jc w:val="right"/>
        <w:rPr>
          <w:rFonts w:ascii="Times New Roman" w:hAnsi="Times New Roman" w:cs="Times New Roman"/>
          <w:i/>
          <w:iCs/>
          <w:sz w:val="24"/>
          <w:szCs w:val="24"/>
        </w:rPr>
      </w:pPr>
      <w:r w:rsidRPr="00C53A40">
        <w:rPr>
          <w:rFonts w:ascii="Times New Roman" w:hAnsi="Times New Roman" w:cs="Times New Roman"/>
          <w:i/>
          <w:iCs/>
          <w:sz w:val="24"/>
          <w:szCs w:val="24"/>
        </w:rPr>
        <w:t>Приложение № 2</w:t>
      </w:r>
    </w:p>
    <w:p w14:paraId="11553B89" w14:textId="652985D4" w:rsidR="00EA678B" w:rsidRPr="00EA678B" w:rsidRDefault="00EA678B" w:rsidP="00EA678B">
      <w:pPr>
        <w:spacing w:after="0" w:line="240" w:lineRule="auto"/>
        <w:jc w:val="center"/>
        <w:rPr>
          <w:rFonts w:ascii="Times New Roman" w:hAnsi="Times New Roman" w:cs="Times New Roman"/>
          <w:b/>
          <w:bCs/>
          <w:sz w:val="24"/>
          <w:szCs w:val="24"/>
        </w:rPr>
      </w:pPr>
      <w:r w:rsidRPr="00EA678B">
        <w:rPr>
          <w:rFonts w:ascii="Times New Roman" w:hAnsi="Times New Roman" w:cs="Times New Roman"/>
          <w:b/>
          <w:bCs/>
          <w:sz w:val="24"/>
          <w:szCs w:val="24"/>
        </w:rPr>
        <w:t>Минимальный перечень и периодичность выполнения работ и услуг</w:t>
      </w:r>
    </w:p>
    <w:p w14:paraId="0DD9AEE5" w14:textId="3AD7337A" w:rsidR="00EA678B" w:rsidRPr="00EA678B" w:rsidRDefault="00EA678B" w:rsidP="00EA678B">
      <w:pPr>
        <w:spacing w:after="0" w:line="240" w:lineRule="auto"/>
        <w:jc w:val="center"/>
        <w:rPr>
          <w:rFonts w:ascii="Times New Roman" w:hAnsi="Times New Roman" w:cs="Times New Roman"/>
          <w:b/>
          <w:bCs/>
          <w:sz w:val="24"/>
          <w:szCs w:val="24"/>
        </w:rPr>
      </w:pPr>
      <w:r w:rsidRPr="00EA678B">
        <w:rPr>
          <w:rFonts w:ascii="Times New Roman" w:hAnsi="Times New Roman" w:cs="Times New Roman"/>
          <w:b/>
          <w:bCs/>
          <w:sz w:val="24"/>
          <w:szCs w:val="24"/>
        </w:rPr>
        <w:t>по содержанию и ремонту общего имущества многоквартирных жилых домов,</w:t>
      </w:r>
    </w:p>
    <w:p w14:paraId="4DDC733E" w14:textId="0F3F6F4B" w:rsidR="00EA678B" w:rsidRDefault="00EA678B" w:rsidP="00EA678B">
      <w:pPr>
        <w:spacing w:after="0" w:line="240" w:lineRule="auto"/>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находящихся на обслуживании ООО Управляющая </w:t>
      </w:r>
      <w:proofErr w:type="spellStart"/>
      <w:r>
        <w:rPr>
          <w:rFonts w:ascii="Times New Roman" w:hAnsi="Times New Roman" w:cs="Times New Roman"/>
          <w:b/>
          <w:bCs/>
          <w:sz w:val="24"/>
          <w:szCs w:val="24"/>
        </w:rPr>
        <w:t>К</w:t>
      </w:r>
      <w:r w:rsidRPr="00EA678B">
        <w:rPr>
          <w:rFonts w:ascii="Times New Roman" w:hAnsi="Times New Roman" w:cs="Times New Roman"/>
          <w:b/>
          <w:bCs/>
          <w:sz w:val="24"/>
          <w:szCs w:val="24"/>
        </w:rPr>
        <w:t>ом</w:t>
      </w:r>
      <w:r>
        <w:rPr>
          <w:rFonts w:ascii="Times New Roman" w:hAnsi="Times New Roman" w:cs="Times New Roman"/>
          <w:b/>
          <w:bCs/>
          <w:sz w:val="24"/>
          <w:szCs w:val="24"/>
        </w:rPr>
        <w:t>п</w:t>
      </w:r>
      <w:r w:rsidRPr="00EA678B">
        <w:rPr>
          <w:rFonts w:ascii="Times New Roman" w:hAnsi="Times New Roman" w:cs="Times New Roman"/>
          <w:b/>
          <w:bCs/>
          <w:sz w:val="24"/>
          <w:szCs w:val="24"/>
        </w:rPr>
        <w:t>ания"Юбилейный</w:t>
      </w:r>
      <w:proofErr w:type="spellEnd"/>
      <w:r w:rsidRPr="00EA678B">
        <w:rPr>
          <w:rFonts w:ascii="Times New Roman" w:hAnsi="Times New Roman" w:cs="Times New Roman"/>
          <w:b/>
          <w:bCs/>
          <w:sz w:val="24"/>
          <w:szCs w:val="24"/>
        </w:rPr>
        <w:t>"</w:t>
      </w:r>
      <w:r>
        <w:rPr>
          <w:rFonts w:ascii="Times New Roman" w:hAnsi="Times New Roman" w:cs="Times New Roman"/>
          <w:b/>
          <w:bCs/>
          <w:sz w:val="24"/>
          <w:szCs w:val="24"/>
        </w:rPr>
        <w:t>.</w:t>
      </w:r>
    </w:p>
    <w:p w14:paraId="0F9D5901" w14:textId="226C3D27" w:rsidR="00EA678B" w:rsidRDefault="00EA678B" w:rsidP="00EA678B">
      <w:pPr>
        <w:spacing w:after="0" w:line="240" w:lineRule="auto"/>
        <w:jc w:val="center"/>
        <w:rPr>
          <w:rFonts w:ascii="Times New Roman" w:hAnsi="Times New Roman" w:cs="Times New Roman"/>
          <w:b/>
          <w:bCs/>
          <w:sz w:val="24"/>
          <w:szCs w:val="24"/>
        </w:rPr>
      </w:pPr>
    </w:p>
    <w:tbl>
      <w:tblPr>
        <w:tblStyle w:val="ac"/>
        <w:tblW w:w="0" w:type="auto"/>
        <w:tblLook w:val="04A0" w:firstRow="1" w:lastRow="0" w:firstColumn="1" w:lastColumn="0" w:noHBand="0" w:noVBand="1"/>
      </w:tblPr>
      <w:tblGrid>
        <w:gridCol w:w="8075"/>
        <w:gridCol w:w="2830"/>
      </w:tblGrid>
      <w:tr w:rsidR="00EA678B" w:rsidRPr="00EA678B" w14:paraId="2ADBBAE7" w14:textId="77777777" w:rsidTr="00EA678B">
        <w:trPr>
          <w:trHeight w:val="458"/>
        </w:trPr>
        <w:tc>
          <w:tcPr>
            <w:tcW w:w="8075" w:type="dxa"/>
            <w:vMerge w:val="restart"/>
            <w:noWrap/>
            <w:hideMark/>
          </w:tcPr>
          <w:p w14:paraId="71EE4784"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Перечень работ и услуг</w:t>
            </w:r>
          </w:p>
        </w:tc>
        <w:tc>
          <w:tcPr>
            <w:tcW w:w="2830" w:type="dxa"/>
            <w:vMerge w:val="restart"/>
            <w:noWrap/>
            <w:hideMark/>
          </w:tcPr>
          <w:p w14:paraId="5D3A910E"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Периодичность </w:t>
            </w:r>
          </w:p>
        </w:tc>
      </w:tr>
      <w:tr w:rsidR="00EA678B" w:rsidRPr="00EA678B" w14:paraId="51104C39" w14:textId="77777777" w:rsidTr="00EA678B">
        <w:trPr>
          <w:trHeight w:val="458"/>
        </w:trPr>
        <w:tc>
          <w:tcPr>
            <w:tcW w:w="8075" w:type="dxa"/>
            <w:vMerge/>
            <w:hideMark/>
          </w:tcPr>
          <w:p w14:paraId="4A9DEA36" w14:textId="77777777" w:rsidR="00EA678B" w:rsidRPr="00EA678B" w:rsidRDefault="00EA678B" w:rsidP="00EA678B">
            <w:pPr>
              <w:jc w:val="center"/>
              <w:rPr>
                <w:rFonts w:ascii="Times New Roman" w:hAnsi="Times New Roman" w:cs="Times New Roman"/>
                <w:b/>
                <w:bCs/>
                <w:sz w:val="24"/>
                <w:szCs w:val="24"/>
              </w:rPr>
            </w:pPr>
          </w:p>
        </w:tc>
        <w:tc>
          <w:tcPr>
            <w:tcW w:w="2830" w:type="dxa"/>
            <w:vMerge/>
            <w:hideMark/>
          </w:tcPr>
          <w:p w14:paraId="272EFF99" w14:textId="77777777" w:rsidR="00EA678B" w:rsidRPr="00EA678B" w:rsidRDefault="00EA678B" w:rsidP="00EA678B">
            <w:pPr>
              <w:jc w:val="center"/>
              <w:rPr>
                <w:rFonts w:ascii="Times New Roman" w:hAnsi="Times New Roman" w:cs="Times New Roman"/>
                <w:b/>
                <w:bCs/>
                <w:sz w:val="24"/>
                <w:szCs w:val="24"/>
              </w:rPr>
            </w:pPr>
          </w:p>
        </w:tc>
      </w:tr>
      <w:tr w:rsidR="00EA678B" w:rsidRPr="00EA678B" w14:paraId="54856E25" w14:textId="77777777" w:rsidTr="00EA678B">
        <w:trPr>
          <w:trHeight w:val="458"/>
        </w:trPr>
        <w:tc>
          <w:tcPr>
            <w:tcW w:w="8075" w:type="dxa"/>
            <w:vMerge/>
            <w:hideMark/>
          </w:tcPr>
          <w:p w14:paraId="79491705" w14:textId="77777777" w:rsidR="00EA678B" w:rsidRPr="00EA678B" w:rsidRDefault="00EA678B" w:rsidP="00EA678B">
            <w:pPr>
              <w:jc w:val="center"/>
              <w:rPr>
                <w:rFonts w:ascii="Times New Roman" w:hAnsi="Times New Roman" w:cs="Times New Roman"/>
                <w:b/>
                <w:bCs/>
                <w:sz w:val="24"/>
                <w:szCs w:val="24"/>
              </w:rPr>
            </w:pPr>
          </w:p>
        </w:tc>
        <w:tc>
          <w:tcPr>
            <w:tcW w:w="2830" w:type="dxa"/>
            <w:vMerge/>
            <w:hideMark/>
          </w:tcPr>
          <w:p w14:paraId="040525BD" w14:textId="77777777" w:rsidR="00EA678B" w:rsidRPr="00EA678B" w:rsidRDefault="00EA678B" w:rsidP="00EA678B">
            <w:pPr>
              <w:jc w:val="center"/>
              <w:rPr>
                <w:rFonts w:ascii="Times New Roman" w:hAnsi="Times New Roman" w:cs="Times New Roman"/>
                <w:b/>
                <w:bCs/>
                <w:sz w:val="24"/>
                <w:szCs w:val="24"/>
              </w:rPr>
            </w:pPr>
          </w:p>
        </w:tc>
      </w:tr>
      <w:tr w:rsidR="00EA678B" w:rsidRPr="00EA678B" w14:paraId="0BEF4EF5" w14:textId="77777777" w:rsidTr="00EA678B">
        <w:trPr>
          <w:trHeight w:val="458"/>
        </w:trPr>
        <w:tc>
          <w:tcPr>
            <w:tcW w:w="8075" w:type="dxa"/>
            <w:vMerge/>
            <w:hideMark/>
          </w:tcPr>
          <w:p w14:paraId="1DDF5AE8" w14:textId="77777777" w:rsidR="00EA678B" w:rsidRPr="00EA678B" w:rsidRDefault="00EA678B" w:rsidP="00EA678B">
            <w:pPr>
              <w:jc w:val="center"/>
              <w:rPr>
                <w:rFonts w:ascii="Times New Roman" w:hAnsi="Times New Roman" w:cs="Times New Roman"/>
                <w:b/>
                <w:bCs/>
                <w:sz w:val="24"/>
                <w:szCs w:val="24"/>
              </w:rPr>
            </w:pPr>
          </w:p>
        </w:tc>
        <w:tc>
          <w:tcPr>
            <w:tcW w:w="2830" w:type="dxa"/>
            <w:vMerge/>
            <w:hideMark/>
          </w:tcPr>
          <w:p w14:paraId="1CAF4B7A" w14:textId="77777777" w:rsidR="00EA678B" w:rsidRPr="00EA678B" w:rsidRDefault="00EA678B" w:rsidP="00EA678B">
            <w:pPr>
              <w:jc w:val="center"/>
              <w:rPr>
                <w:rFonts w:ascii="Times New Roman" w:hAnsi="Times New Roman" w:cs="Times New Roman"/>
                <w:b/>
                <w:bCs/>
                <w:sz w:val="24"/>
                <w:szCs w:val="24"/>
              </w:rPr>
            </w:pPr>
          </w:p>
        </w:tc>
      </w:tr>
      <w:tr w:rsidR="00EA678B" w:rsidRPr="00EA678B" w14:paraId="751D0847" w14:textId="77777777" w:rsidTr="00EA678B">
        <w:trPr>
          <w:trHeight w:val="507"/>
        </w:trPr>
        <w:tc>
          <w:tcPr>
            <w:tcW w:w="8075" w:type="dxa"/>
            <w:noWrap/>
            <w:hideMark/>
          </w:tcPr>
          <w:p w14:paraId="76B4B2FD"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Ремонт конструктивных элементов жилых домов</w:t>
            </w:r>
          </w:p>
        </w:tc>
        <w:tc>
          <w:tcPr>
            <w:tcW w:w="2830" w:type="dxa"/>
            <w:noWrap/>
            <w:hideMark/>
          </w:tcPr>
          <w:p w14:paraId="0D4397A3"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w:t>
            </w:r>
          </w:p>
        </w:tc>
      </w:tr>
      <w:tr w:rsidR="00EA678B" w:rsidRPr="00EA678B" w14:paraId="2D5DCFF1" w14:textId="77777777" w:rsidTr="00EA678B">
        <w:trPr>
          <w:trHeight w:val="490"/>
        </w:trPr>
        <w:tc>
          <w:tcPr>
            <w:tcW w:w="8075" w:type="dxa"/>
            <w:hideMark/>
          </w:tcPr>
          <w:p w14:paraId="75D3713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проведение общих осмотров с целью выявления неисправностей и их устранения</w:t>
            </w:r>
          </w:p>
        </w:tc>
        <w:tc>
          <w:tcPr>
            <w:tcW w:w="2830" w:type="dxa"/>
            <w:hideMark/>
          </w:tcPr>
          <w:p w14:paraId="4BAC55A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2 раза в год</w:t>
            </w:r>
          </w:p>
        </w:tc>
      </w:tr>
      <w:tr w:rsidR="00EA678B" w:rsidRPr="00EA678B" w14:paraId="4D48856C" w14:textId="77777777" w:rsidTr="00EA678B">
        <w:trPr>
          <w:trHeight w:val="480"/>
        </w:trPr>
        <w:tc>
          <w:tcPr>
            <w:tcW w:w="8075" w:type="dxa"/>
            <w:noWrap/>
            <w:hideMark/>
          </w:tcPr>
          <w:p w14:paraId="02FF0AD9"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Фундаменты, подвалы, отмостка</w:t>
            </w:r>
          </w:p>
        </w:tc>
        <w:tc>
          <w:tcPr>
            <w:tcW w:w="2830" w:type="dxa"/>
            <w:noWrap/>
            <w:hideMark/>
          </w:tcPr>
          <w:p w14:paraId="0D4FE67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5B2AB74A" w14:textId="77777777" w:rsidTr="00EA678B">
        <w:trPr>
          <w:trHeight w:val="562"/>
        </w:trPr>
        <w:tc>
          <w:tcPr>
            <w:tcW w:w="8075" w:type="dxa"/>
            <w:hideMark/>
          </w:tcPr>
          <w:p w14:paraId="7233612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устранение повреждений, усиление (ремонт) отдельных участков </w:t>
            </w:r>
            <w:proofErr w:type="spellStart"/>
            <w:proofErr w:type="gramStart"/>
            <w:r w:rsidRPr="00EA678B">
              <w:rPr>
                <w:rFonts w:ascii="Times New Roman" w:hAnsi="Times New Roman" w:cs="Times New Roman"/>
                <w:sz w:val="24"/>
                <w:szCs w:val="24"/>
              </w:rPr>
              <w:t>фундаментов,стен</w:t>
            </w:r>
            <w:proofErr w:type="spellEnd"/>
            <w:proofErr w:type="gramEnd"/>
            <w:r w:rsidRPr="00EA678B">
              <w:rPr>
                <w:rFonts w:ascii="Times New Roman" w:hAnsi="Times New Roman" w:cs="Times New Roman"/>
                <w:sz w:val="24"/>
                <w:szCs w:val="24"/>
              </w:rPr>
              <w:t xml:space="preserve"> подвалов</w:t>
            </w:r>
          </w:p>
        </w:tc>
        <w:tc>
          <w:tcPr>
            <w:tcW w:w="2830" w:type="dxa"/>
            <w:hideMark/>
          </w:tcPr>
          <w:p w14:paraId="3824144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 мере необходимости </w:t>
            </w:r>
          </w:p>
        </w:tc>
      </w:tr>
      <w:tr w:rsidR="00EA678B" w:rsidRPr="00EA678B" w14:paraId="6EAC57C8" w14:textId="77777777" w:rsidTr="00EA678B">
        <w:trPr>
          <w:trHeight w:val="574"/>
        </w:trPr>
        <w:tc>
          <w:tcPr>
            <w:tcW w:w="8075" w:type="dxa"/>
            <w:hideMark/>
          </w:tcPr>
          <w:p w14:paraId="10C6876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предотвращение сырости и замачивания </w:t>
            </w:r>
            <w:proofErr w:type="gramStart"/>
            <w:r w:rsidRPr="00EA678B">
              <w:rPr>
                <w:rFonts w:ascii="Times New Roman" w:hAnsi="Times New Roman" w:cs="Times New Roman"/>
                <w:sz w:val="24"/>
                <w:szCs w:val="24"/>
              </w:rPr>
              <w:t>грунта  под</w:t>
            </w:r>
            <w:proofErr w:type="gramEnd"/>
            <w:r w:rsidRPr="00EA678B">
              <w:rPr>
                <w:rFonts w:ascii="Times New Roman" w:hAnsi="Times New Roman" w:cs="Times New Roman"/>
                <w:sz w:val="24"/>
                <w:szCs w:val="24"/>
              </w:rPr>
              <w:t xml:space="preserve"> основанием фундамента и конструкций подвала</w:t>
            </w:r>
          </w:p>
        </w:tc>
        <w:tc>
          <w:tcPr>
            <w:tcW w:w="2830" w:type="dxa"/>
            <w:noWrap/>
            <w:hideMark/>
          </w:tcPr>
          <w:p w14:paraId="2B441A2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2850DBA0" w14:textId="77777777" w:rsidTr="00EA678B">
        <w:trPr>
          <w:trHeight w:val="266"/>
        </w:trPr>
        <w:tc>
          <w:tcPr>
            <w:tcW w:w="8075" w:type="dxa"/>
            <w:noWrap/>
            <w:hideMark/>
          </w:tcPr>
          <w:p w14:paraId="64B0790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очистка подвала от мусора</w:t>
            </w:r>
          </w:p>
        </w:tc>
        <w:tc>
          <w:tcPr>
            <w:tcW w:w="2830" w:type="dxa"/>
            <w:noWrap/>
            <w:hideMark/>
          </w:tcPr>
          <w:p w14:paraId="61201EF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6491AE8A" w14:textId="77777777" w:rsidTr="00EA678B">
        <w:trPr>
          <w:trHeight w:val="243"/>
        </w:trPr>
        <w:tc>
          <w:tcPr>
            <w:tcW w:w="8075" w:type="dxa"/>
            <w:noWrap/>
            <w:hideMark/>
          </w:tcPr>
          <w:p w14:paraId="4106403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восстановление </w:t>
            </w:r>
            <w:proofErr w:type="gramStart"/>
            <w:r w:rsidRPr="00EA678B">
              <w:rPr>
                <w:rFonts w:ascii="Times New Roman" w:hAnsi="Times New Roman" w:cs="Times New Roman"/>
                <w:sz w:val="24"/>
                <w:szCs w:val="24"/>
              </w:rPr>
              <w:t>( ремонт</w:t>
            </w:r>
            <w:proofErr w:type="gramEnd"/>
            <w:r w:rsidRPr="00EA678B">
              <w:rPr>
                <w:rFonts w:ascii="Times New Roman" w:hAnsi="Times New Roman" w:cs="Times New Roman"/>
                <w:sz w:val="24"/>
                <w:szCs w:val="24"/>
              </w:rPr>
              <w:t xml:space="preserve"> ) отмостки</w:t>
            </w:r>
          </w:p>
        </w:tc>
        <w:tc>
          <w:tcPr>
            <w:tcW w:w="2830" w:type="dxa"/>
            <w:noWrap/>
            <w:hideMark/>
          </w:tcPr>
          <w:p w14:paraId="27D9AB6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027BB317" w14:textId="77777777" w:rsidTr="00EA678B">
        <w:trPr>
          <w:trHeight w:val="530"/>
        </w:trPr>
        <w:tc>
          <w:tcPr>
            <w:tcW w:w="8075" w:type="dxa"/>
            <w:hideMark/>
          </w:tcPr>
          <w:p w14:paraId="43E1C45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восстановление, ремонт вентиляционных продухов, приямков, входов в подъезды</w:t>
            </w:r>
          </w:p>
        </w:tc>
        <w:tc>
          <w:tcPr>
            <w:tcW w:w="2830" w:type="dxa"/>
            <w:noWrap/>
            <w:hideMark/>
          </w:tcPr>
          <w:p w14:paraId="4736202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5F0DFE93" w14:textId="77777777" w:rsidTr="00EA678B">
        <w:trPr>
          <w:trHeight w:val="538"/>
        </w:trPr>
        <w:tc>
          <w:tcPr>
            <w:tcW w:w="8075" w:type="dxa"/>
            <w:hideMark/>
          </w:tcPr>
          <w:p w14:paraId="5E921AB2"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устранение засоров в вытяжных каналах и вентиляционных </w:t>
            </w:r>
            <w:proofErr w:type="gramStart"/>
            <w:r w:rsidRPr="00EA678B">
              <w:rPr>
                <w:rFonts w:ascii="Times New Roman" w:hAnsi="Times New Roman" w:cs="Times New Roman"/>
                <w:sz w:val="24"/>
                <w:szCs w:val="24"/>
              </w:rPr>
              <w:t>отверстиях  подвалов</w:t>
            </w:r>
            <w:proofErr w:type="gramEnd"/>
          </w:p>
        </w:tc>
        <w:tc>
          <w:tcPr>
            <w:tcW w:w="2830" w:type="dxa"/>
            <w:hideMark/>
          </w:tcPr>
          <w:p w14:paraId="2617185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 мере необходимости </w:t>
            </w:r>
          </w:p>
        </w:tc>
      </w:tr>
      <w:tr w:rsidR="00EA678B" w:rsidRPr="00EA678B" w14:paraId="553AD116" w14:textId="77777777" w:rsidTr="00EA678B">
        <w:trPr>
          <w:trHeight w:val="507"/>
        </w:trPr>
        <w:tc>
          <w:tcPr>
            <w:tcW w:w="8075" w:type="dxa"/>
            <w:noWrap/>
            <w:hideMark/>
          </w:tcPr>
          <w:p w14:paraId="36EC2AFD"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Стены, фасады</w:t>
            </w:r>
          </w:p>
        </w:tc>
        <w:tc>
          <w:tcPr>
            <w:tcW w:w="2830" w:type="dxa"/>
            <w:noWrap/>
            <w:hideMark/>
          </w:tcPr>
          <w:p w14:paraId="1D3A00B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30EAE2BA" w14:textId="77777777" w:rsidTr="00EA678B">
        <w:trPr>
          <w:trHeight w:val="312"/>
        </w:trPr>
        <w:tc>
          <w:tcPr>
            <w:tcW w:w="8075" w:type="dxa"/>
            <w:noWrap/>
            <w:hideMark/>
          </w:tcPr>
          <w:p w14:paraId="4C7419F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устранение повреждений, ремонт   стен, фасадов</w:t>
            </w:r>
          </w:p>
        </w:tc>
        <w:tc>
          <w:tcPr>
            <w:tcW w:w="2830" w:type="dxa"/>
            <w:noWrap/>
            <w:hideMark/>
          </w:tcPr>
          <w:p w14:paraId="1D145AC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225EA44F" w14:textId="77777777" w:rsidTr="00EA678B">
        <w:trPr>
          <w:trHeight w:val="275"/>
        </w:trPr>
        <w:tc>
          <w:tcPr>
            <w:tcW w:w="8075" w:type="dxa"/>
            <w:noWrap/>
            <w:hideMark/>
          </w:tcPr>
          <w:p w14:paraId="3E08C50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герметизация, теплоизоляция межпанельных и иных швов</w:t>
            </w:r>
          </w:p>
        </w:tc>
        <w:tc>
          <w:tcPr>
            <w:tcW w:w="2830" w:type="dxa"/>
            <w:hideMark/>
          </w:tcPr>
          <w:p w14:paraId="717B4DA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 мере необходимости </w:t>
            </w:r>
          </w:p>
        </w:tc>
      </w:tr>
      <w:tr w:rsidR="00EA678B" w:rsidRPr="00EA678B" w14:paraId="42BB0511" w14:textId="77777777" w:rsidTr="00EA678B">
        <w:trPr>
          <w:trHeight w:val="264"/>
        </w:trPr>
        <w:tc>
          <w:tcPr>
            <w:tcW w:w="8075" w:type="dxa"/>
            <w:noWrap/>
            <w:hideMark/>
          </w:tcPr>
          <w:p w14:paraId="23D23DC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w:t>
            </w:r>
            <w:proofErr w:type="gramStart"/>
            <w:r w:rsidRPr="00EA678B">
              <w:rPr>
                <w:rFonts w:ascii="Times New Roman" w:hAnsi="Times New Roman" w:cs="Times New Roman"/>
                <w:sz w:val="24"/>
                <w:szCs w:val="24"/>
              </w:rPr>
              <w:t>окраска  фасада</w:t>
            </w:r>
            <w:proofErr w:type="gramEnd"/>
          </w:p>
        </w:tc>
        <w:tc>
          <w:tcPr>
            <w:tcW w:w="2830" w:type="dxa"/>
            <w:noWrap/>
            <w:hideMark/>
          </w:tcPr>
          <w:p w14:paraId="53997F7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1D333B2F" w14:textId="77777777" w:rsidTr="00EA678B">
        <w:trPr>
          <w:trHeight w:val="404"/>
        </w:trPr>
        <w:tc>
          <w:tcPr>
            <w:tcW w:w="8075" w:type="dxa"/>
            <w:noWrap/>
            <w:hideMark/>
          </w:tcPr>
          <w:p w14:paraId="1BBE300D"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Чердаки и чердачные перекрытия</w:t>
            </w:r>
          </w:p>
        </w:tc>
        <w:tc>
          <w:tcPr>
            <w:tcW w:w="2830" w:type="dxa"/>
            <w:noWrap/>
            <w:hideMark/>
          </w:tcPr>
          <w:p w14:paraId="6A46122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586D8568" w14:textId="77777777" w:rsidTr="00EA678B">
        <w:trPr>
          <w:trHeight w:val="572"/>
        </w:trPr>
        <w:tc>
          <w:tcPr>
            <w:tcW w:w="8075" w:type="dxa"/>
            <w:hideMark/>
          </w:tcPr>
          <w:p w14:paraId="51724BD2"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восстановление теплоизоляционных и </w:t>
            </w:r>
            <w:proofErr w:type="spellStart"/>
            <w:r w:rsidRPr="00EA678B">
              <w:rPr>
                <w:rFonts w:ascii="Times New Roman" w:hAnsi="Times New Roman" w:cs="Times New Roman"/>
                <w:sz w:val="24"/>
                <w:szCs w:val="24"/>
              </w:rPr>
              <w:t>водозащищающих</w:t>
            </w:r>
            <w:proofErr w:type="spellEnd"/>
            <w:r w:rsidRPr="00EA678B">
              <w:rPr>
                <w:rFonts w:ascii="Times New Roman" w:hAnsi="Times New Roman" w:cs="Times New Roman"/>
                <w:sz w:val="24"/>
                <w:szCs w:val="24"/>
              </w:rPr>
              <w:t xml:space="preserve"> свойств перекрытий</w:t>
            </w:r>
          </w:p>
        </w:tc>
        <w:tc>
          <w:tcPr>
            <w:tcW w:w="2830" w:type="dxa"/>
            <w:hideMark/>
          </w:tcPr>
          <w:p w14:paraId="28D397A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 мере необходимости </w:t>
            </w:r>
          </w:p>
        </w:tc>
      </w:tr>
      <w:tr w:rsidR="00EA678B" w:rsidRPr="00EA678B" w14:paraId="21BB42D2" w14:textId="77777777" w:rsidTr="00EA678B">
        <w:trPr>
          <w:trHeight w:val="269"/>
        </w:trPr>
        <w:tc>
          <w:tcPr>
            <w:tcW w:w="8075" w:type="dxa"/>
            <w:noWrap/>
            <w:hideMark/>
          </w:tcPr>
          <w:p w14:paraId="7CA3D94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w:t>
            </w:r>
            <w:proofErr w:type="gramStart"/>
            <w:r w:rsidRPr="00EA678B">
              <w:rPr>
                <w:rFonts w:ascii="Times New Roman" w:hAnsi="Times New Roman" w:cs="Times New Roman"/>
                <w:sz w:val="24"/>
                <w:szCs w:val="24"/>
              </w:rPr>
              <w:t>устранение  повреждений</w:t>
            </w:r>
            <w:proofErr w:type="gramEnd"/>
            <w:r w:rsidRPr="00EA678B">
              <w:rPr>
                <w:rFonts w:ascii="Times New Roman" w:hAnsi="Times New Roman" w:cs="Times New Roman"/>
                <w:sz w:val="24"/>
                <w:szCs w:val="24"/>
              </w:rPr>
              <w:t xml:space="preserve"> перекрытий</w:t>
            </w:r>
          </w:p>
        </w:tc>
        <w:tc>
          <w:tcPr>
            <w:tcW w:w="2830" w:type="dxa"/>
            <w:hideMark/>
          </w:tcPr>
          <w:p w14:paraId="34D31AE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 мере необходимости </w:t>
            </w:r>
          </w:p>
        </w:tc>
      </w:tr>
      <w:tr w:rsidR="00EA678B" w:rsidRPr="00EA678B" w14:paraId="5C3458A0" w14:textId="77777777" w:rsidTr="00EA678B">
        <w:trPr>
          <w:trHeight w:val="495"/>
        </w:trPr>
        <w:tc>
          <w:tcPr>
            <w:tcW w:w="8075" w:type="dxa"/>
            <w:noWrap/>
            <w:hideMark/>
          </w:tcPr>
          <w:p w14:paraId="27FF294A"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Крыши</w:t>
            </w:r>
          </w:p>
        </w:tc>
        <w:tc>
          <w:tcPr>
            <w:tcW w:w="2830" w:type="dxa"/>
            <w:hideMark/>
          </w:tcPr>
          <w:p w14:paraId="02DFBBC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01BE9C5D" w14:textId="77777777" w:rsidTr="00EA678B">
        <w:trPr>
          <w:trHeight w:val="323"/>
        </w:trPr>
        <w:tc>
          <w:tcPr>
            <w:tcW w:w="8075" w:type="dxa"/>
            <w:noWrap/>
            <w:hideMark/>
          </w:tcPr>
          <w:p w14:paraId="5F38D1F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очистка кровель от мусора</w:t>
            </w:r>
          </w:p>
        </w:tc>
        <w:tc>
          <w:tcPr>
            <w:tcW w:w="2830" w:type="dxa"/>
            <w:hideMark/>
          </w:tcPr>
          <w:p w14:paraId="21DBA11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2 раза в год</w:t>
            </w:r>
          </w:p>
        </w:tc>
      </w:tr>
      <w:tr w:rsidR="00EA678B" w:rsidRPr="00EA678B" w14:paraId="26737277" w14:textId="77777777" w:rsidTr="00EA678B">
        <w:trPr>
          <w:trHeight w:val="285"/>
        </w:trPr>
        <w:tc>
          <w:tcPr>
            <w:tcW w:w="8075" w:type="dxa"/>
            <w:noWrap/>
            <w:hideMark/>
          </w:tcPr>
          <w:p w14:paraId="08813C1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удаление с крыш наледи и сосулек</w:t>
            </w:r>
          </w:p>
        </w:tc>
        <w:tc>
          <w:tcPr>
            <w:tcW w:w="2830" w:type="dxa"/>
            <w:noWrap/>
            <w:hideMark/>
          </w:tcPr>
          <w:p w14:paraId="60EAB01F"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2A4EDE80" w14:textId="77777777" w:rsidTr="00EA678B">
        <w:trPr>
          <w:trHeight w:val="282"/>
        </w:trPr>
        <w:tc>
          <w:tcPr>
            <w:tcW w:w="8075" w:type="dxa"/>
            <w:noWrap/>
            <w:hideMark/>
          </w:tcPr>
          <w:p w14:paraId="35FB084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восстановление, ремонт выходов на крышу</w:t>
            </w:r>
          </w:p>
        </w:tc>
        <w:tc>
          <w:tcPr>
            <w:tcW w:w="2830" w:type="dxa"/>
            <w:hideMark/>
          </w:tcPr>
          <w:p w14:paraId="7A79B62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6E434184" w14:textId="77777777" w:rsidTr="00EA678B">
        <w:trPr>
          <w:trHeight w:val="840"/>
        </w:trPr>
        <w:tc>
          <w:tcPr>
            <w:tcW w:w="8075" w:type="dxa"/>
            <w:hideMark/>
          </w:tcPr>
          <w:p w14:paraId="2EBA9B9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lastRenderedPageBreak/>
              <w:t xml:space="preserve">- ремонт, частичная замена участков кровель, выполняемых из различных </w:t>
            </w:r>
            <w:proofErr w:type="spellStart"/>
            <w:proofErr w:type="gramStart"/>
            <w:r w:rsidRPr="00EA678B">
              <w:rPr>
                <w:rFonts w:ascii="Times New Roman" w:hAnsi="Times New Roman" w:cs="Times New Roman"/>
                <w:sz w:val="24"/>
                <w:szCs w:val="24"/>
              </w:rPr>
              <w:t>материалов,включая</w:t>
            </w:r>
            <w:proofErr w:type="spellEnd"/>
            <w:proofErr w:type="gramEnd"/>
            <w:r w:rsidRPr="00EA678B">
              <w:rPr>
                <w:rFonts w:ascii="Times New Roman" w:hAnsi="Times New Roman" w:cs="Times New Roman"/>
                <w:sz w:val="24"/>
                <w:szCs w:val="24"/>
              </w:rPr>
              <w:t xml:space="preserve"> все элементы примыкания к конструкциям, покрытие парапетов, колпаки, зонты и пр.</w:t>
            </w:r>
          </w:p>
        </w:tc>
        <w:tc>
          <w:tcPr>
            <w:tcW w:w="2830" w:type="dxa"/>
            <w:hideMark/>
          </w:tcPr>
          <w:p w14:paraId="47F0719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 мере необходимости </w:t>
            </w:r>
          </w:p>
        </w:tc>
      </w:tr>
      <w:tr w:rsidR="00EA678B" w:rsidRPr="00EA678B" w14:paraId="1A81A8AE" w14:textId="77777777" w:rsidTr="00EA678B">
        <w:trPr>
          <w:trHeight w:val="537"/>
        </w:trPr>
        <w:tc>
          <w:tcPr>
            <w:tcW w:w="8075" w:type="dxa"/>
            <w:noWrap/>
            <w:hideMark/>
          </w:tcPr>
          <w:p w14:paraId="2535489C"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Оконные и дверные заполнения </w:t>
            </w:r>
            <w:proofErr w:type="gramStart"/>
            <w:r w:rsidRPr="00EA678B">
              <w:rPr>
                <w:rFonts w:ascii="Times New Roman" w:hAnsi="Times New Roman" w:cs="Times New Roman"/>
                <w:b/>
                <w:bCs/>
                <w:sz w:val="24"/>
                <w:szCs w:val="24"/>
              </w:rPr>
              <w:t>( в</w:t>
            </w:r>
            <w:proofErr w:type="gramEnd"/>
            <w:r w:rsidRPr="00EA678B">
              <w:rPr>
                <w:rFonts w:ascii="Times New Roman" w:hAnsi="Times New Roman" w:cs="Times New Roman"/>
                <w:b/>
                <w:bCs/>
                <w:sz w:val="24"/>
                <w:szCs w:val="24"/>
              </w:rPr>
              <w:t xml:space="preserve"> местах общего пользования)</w:t>
            </w:r>
          </w:p>
        </w:tc>
        <w:tc>
          <w:tcPr>
            <w:tcW w:w="2830" w:type="dxa"/>
            <w:noWrap/>
            <w:hideMark/>
          </w:tcPr>
          <w:p w14:paraId="082F52A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3C54166C" w14:textId="77777777" w:rsidTr="00EA678B">
        <w:trPr>
          <w:trHeight w:val="293"/>
        </w:trPr>
        <w:tc>
          <w:tcPr>
            <w:tcW w:w="8075" w:type="dxa"/>
            <w:noWrap/>
            <w:hideMark/>
          </w:tcPr>
          <w:p w14:paraId="7B30EBE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восстановление, ремонт заполнений оконных и дверных проемов</w:t>
            </w:r>
          </w:p>
        </w:tc>
        <w:tc>
          <w:tcPr>
            <w:tcW w:w="2830" w:type="dxa"/>
            <w:noWrap/>
            <w:hideMark/>
          </w:tcPr>
          <w:p w14:paraId="1ED7152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38BE7B75" w14:textId="77777777" w:rsidTr="00EA678B">
        <w:trPr>
          <w:trHeight w:val="273"/>
        </w:trPr>
        <w:tc>
          <w:tcPr>
            <w:tcW w:w="8075" w:type="dxa"/>
            <w:noWrap/>
            <w:hideMark/>
          </w:tcPr>
          <w:p w14:paraId="00ECF41F"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-установление доводчиков, пружин, упоров и </w:t>
            </w:r>
            <w:proofErr w:type="spellStart"/>
            <w:r w:rsidRPr="00EA678B">
              <w:rPr>
                <w:rFonts w:ascii="Times New Roman" w:hAnsi="Times New Roman" w:cs="Times New Roman"/>
                <w:sz w:val="24"/>
                <w:szCs w:val="24"/>
              </w:rPr>
              <w:t>п.д</w:t>
            </w:r>
            <w:proofErr w:type="spellEnd"/>
            <w:r w:rsidRPr="00EA678B">
              <w:rPr>
                <w:rFonts w:ascii="Times New Roman" w:hAnsi="Times New Roman" w:cs="Times New Roman"/>
                <w:sz w:val="24"/>
                <w:szCs w:val="24"/>
              </w:rPr>
              <w:t>.</w:t>
            </w:r>
          </w:p>
        </w:tc>
        <w:tc>
          <w:tcPr>
            <w:tcW w:w="2830" w:type="dxa"/>
            <w:noWrap/>
            <w:hideMark/>
          </w:tcPr>
          <w:p w14:paraId="1D5DF64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7E114490" w14:textId="77777777" w:rsidTr="00EA678B">
        <w:trPr>
          <w:trHeight w:val="295"/>
        </w:trPr>
        <w:tc>
          <w:tcPr>
            <w:tcW w:w="8075" w:type="dxa"/>
            <w:noWrap/>
            <w:hideMark/>
          </w:tcPr>
          <w:p w14:paraId="7E92FF2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смена оконных и дверных приборов</w:t>
            </w:r>
          </w:p>
        </w:tc>
        <w:tc>
          <w:tcPr>
            <w:tcW w:w="2830" w:type="dxa"/>
            <w:noWrap/>
            <w:hideMark/>
          </w:tcPr>
          <w:p w14:paraId="68541E0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23200E92" w14:textId="77777777" w:rsidTr="00EA678B">
        <w:trPr>
          <w:trHeight w:val="289"/>
        </w:trPr>
        <w:tc>
          <w:tcPr>
            <w:tcW w:w="8075" w:type="dxa"/>
            <w:noWrap/>
            <w:hideMark/>
          </w:tcPr>
          <w:p w14:paraId="77804DD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замена стекол</w:t>
            </w:r>
          </w:p>
        </w:tc>
        <w:tc>
          <w:tcPr>
            <w:tcW w:w="2830" w:type="dxa"/>
            <w:noWrap/>
            <w:hideMark/>
          </w:tcPr>
          <w:p w14:paraId="1036D89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27029482" w14:textId="77777777" w:rsidTr="00EA678B">
        <w:trPr>
          <w:trHeight w:val="991"/>
        </w:trPr>
        <w:tc>
          <w:tcPr>
            <w:tcW w:w="8075" w:type="dxa"/>
            <w:hideMark/>
          </w:tcPr>
          <w:p w14:paraId="1FDBB83B"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Межквартирные лестничные площадки, лестницы, </w:t>
            </w:r>
            <w:proofErr w:type="spellStart"/>
            <w:proofErr w:type="gramStart"/>
            <w:r w:rsidRPr="00EA678B">
              <w:rPr>
                <w:rFonts w:ascii="Times New Roman" w:hAnsi="Times New Roman" w:cs="Times New Roman"/>
                <w:b/>
                <w:bCs/>
                <w:sz w:val="24"/>
                <w:szCs w:val="24"/>
              </w:rPr>
              <w:t>полы,козырьки</w:t>
            </w:r>
            <w:proofErr w:type="spellEnd"/>
            <w:proofErr w:type="gramEnd"/>
            <w:r w:rsidRPr="00EA678B">
              <w:rPr>
                <w:rFonts w:ascii="Times New Roman" w:hAnsi="Times New Roman" w:cs="Times New Roman"/>
                <w:b/>
                <w:bCs/>
                <w:sz w:val="24"/>
                <w:szCs w:val="24"/>
              </w:rPr>
              <w:t xml:space="preserve"> над входами в подъезды и над балконами верхних этажей, балконы, лоджии, подъезды</w:t>
            </w:r>
          </w:p>
        </w:tc>
        <w:tc>
          <w:tcPr>
            <w:tcW w:w="2830" w:type="dxa"/>
            <w:noWrap/>
            <w:hideMark/>
          </w:tcPr>
          <w:p w14:paraId="4B3763F5"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w:t>
            </w:r>
          </w:p>
        </w:tc>
      </w:tr>
      <w:tr w:rsidR="00EA678B" w:rsidRPr="00EA678B" w14:paraId="57C39516" w14:textId="77777777" w:rsidTr="00EA678B">
        <w:trPr>
          <w:trHeight w:val="267"/>
        </w:trPr>
        <w:tc>
          <w:tcPr>
            <w:tcW w:w="8075" w:type="dxa"/>
            <w:noWrap/>
            <w:hideMark/>
          </w:tcPr>
          <w:p w14:paraId="2908054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восстановление, </w:t>
            </w:r>
            <w:proofErr w:type="gramStart"/>
            <w:r w:rsidRPr="00EA678B">
              <w:rPr>
                <w:rFonts w:ascii="Times New Roman" w:hAnsi="Times New Roman" w:cs="Times New Roman"/>
                <w:sz w:val="24"/>
                <w:szCs w:val="24"/>
              </w:rPr>
              <w:t>ремонт  отдельных</w:t>
            </w:r>
            <w:proofErr w:type="gramEnd"/>
            <w:r w:rsidRPr="00EA678B">
              <w:rPr>
                <w:rFonts w:ascii="Times New Roman" w:hAnsi="Times New Roman" w:cs="Times New Roman"/>
                <w:sz w:val="24"/>
                <w:szCs w:val="24"/>
              </w:rPr>
              <w:t xml:space="preserve"> участков и элементов</w:t>
            </w:r>
          </w:p>
        </w:tc>
        <w:tc>
          <w:tcPr>
            <w:tcW w:w="2830" w:type="dxa"/>
            <w:noWrap/>
            <w:hideMark/>
          </w:tcPr>
          <w:p w14:paraId="33BF94F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7D5CA670" w14:textId="77777777" w:rsidTr="00EA678B">
        <w:trPr>
          <w:trHeight w:val="554"/>
        </w:trPr>
        <w:tc>
          <w:tcPr>
            <w:tcW w:w="8075" w:type="dxa"/>
            <w:hideMark/>
          </w:tcPr>
          <w:p w14:paraId="053B4B6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-восстановление, ремонт гидроизоляции козырьков балконных </w:t>
            </w:r>
            <w:proofErr w:type="gramStart"/>
            <w:r w:rsidRPr="00EA678B">
              <w:rPr>
                <w:rFonts w:ascii="Times New Roman" w:hAnsi="Times New Roman" w:cs="Times New Roman"/>
                <w:sz w:val="24"/>
                <w:szCs w:val="24"/>
              </w:rPr>
              <w:t>плит ,</w:t>
            </w:r>
            <w:proofErr w:type="gramEnd"/>
            <w:r w:rsidRPr="00EA678B">
              <w:rPr>
                <w:rFonts w:ascii="Times New Roman" w:hAnsi="Times New Roman" w:cs="Times New Roman"/>
                <w:sz w:val="24"/>
                <w:szCs w:val="24"/>
              </w:rPr>
              <w:t xml:space="preserve"> входов в подъезды</w:t>
            </w:r>
          </w:p>
        </w:tc>
        <w:tc>
          <w:tcPr>
            <w:tcW w:w="2830" w:type="dxa"/>
            <w:noWrap/>
            <w:hideMark/>
          </w:tcPr>
          <w:p w14:paraId="4EC8832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3767C55C" w14:textId="77777777" w:rsidTr="00EA678B">
        <w:trPr>
          <w:trHeight w:val="279"/>
        </w:trPr>
        <w:tc>
          <w:tcPr>
            <w:tcW w:w="8075" w:type="dxa"/>
            <w:noWrap/>
            <w:hideMark/>
          </w:tcPr>
          <w:p w14:paraId="666A222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текущий ремонт подъездов</w:t>
            </w:r>
          </w:p>
        </w:tc>
        <w:tc>
          <w:tcPr>
            <w:tcW w:w="2830" w:type="dxa"/>
            <w:noWrap/>
            <w:hideMark/>
          </w:tcPr>
          <w:p w14:paraId="10AC272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5 лет</w:t>
            </w:r>
          </w:p>
        </w:tc>
      </w:tr>
      <w:tr w:rsidR="00EA678B" w:rsidRPr="00EA678B" w14:paraId="7BE6A16A" w14:textId="77777777" w:rsidTr="00EA678B">
        <w:trPr>
          <w:trHeight w:val="255"/>
        </w:trPr>
        <w:tc>
          <w:tcPr>
            <w:tcW w:w="8075" w:type="dxa"/>
            <w:noWrap/>
            <w:hideMark/>
          </w:tcPr>
          <w:p w14:paraId="230B365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ремонт отдельных элементов ствола мусоропровода</w:t>
            </w:r>
          </w:p>
        </w:tc>
        <w:tc>
          <w:tcPr>
            <w:tcW w:w="2830" w:type="dxa"/>
            <w:noWrap/>
            <w:hideMark/>
          </w:tcPr>
          <w:p w14:paraId="00313C6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69F88B1D" w14:textId="77777777" w:rsidTr="00EA678B">
        <w:trPr>
          <w:trHeight w:val="600"/>
        </w:trPr>
        <w:tc>
          <w:tcPr>
            <w:tcW w:w="10905" w:type="dxa"/>
            <w:gridSpan w:val="2"/>
            <w:hideMark/>
          </w:tcPr>
          <w:p w14:paraId="59CB5E96" w14:textId="77777777" w:rsidR="00EA678B" w:rsidRPr="00EA678B" w:rsidRDefault="00EA678B" w:rsidP="00EA678B">
            <w:pPr>
              <w:jc w:val="center"/>
              <w:rPr>
                <w:rFonts w:ascii="Times New Roman" w:hAnsi="Times New Roman" w:cs="Times New Roman"/>
                <w:b/>
                <w:bCs/>
                <w:sz w:val="24"/>
                <w:szCs w:val="24"/>
              </w:rPr>
            </w:pPr>
            <w:proofErr w:type="gramStart"/>
            <w:r w:rsidRPr="00EA678B">
              <w:rPr>
                <w:rFonts w:ascii="Times New Roman" w:hAnsi="Times New Roman" w:cs="Times New Roman"/>
                <w:b/>
                <w:bCs/>
                <w:sz w:val="24"/>
                <w:szCs w:val="24"/>
              </w:rPr>
              <w:t>Ремонт  и</w:t>
            </w:r>
            <w:proofErr w:type="gramEnd"/>
            <w:r w:rsidRPr="00EA678B">
              <w:rPr>
                <w:rFonts w:ascii="Times New Roman" w:hAnsi="Times New Roman" w:cs="Times New Roman"/>
                <w:b/>
                <w:bCs/>
                <w:sz w:val="24"/>
                <w:szCs w:val="24"/>
              </w:rPr>
              <w:t xml:space="preserve"> обслуживание внутридомового инженерного оборудования </w:t>
            </w:r>
          </w:p>
        </w:tc>
      </w:tr>
      <w:tr w:rsidR="00EA678B" w:rsidRPr="00EA678B" w14:paraId="6845021E" w14:textId="77777777" w:rsidTr="00EA678B">
        <w:trPr>
          <w:trHeight w:val="1217"/>
        </w:trPr>
        <w:tc>
          <w:tcPr>
            <w:tcW w:w="10905" w:type="dxa"/>
            <w:gridSpan w:val="2"/>
            <w:hideMark/>
          </w:tcPr>
          <w:p w14:paraId="7EFDC394"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Внутридомовые инженерные системы холодного и горячего водоснабжения        </w:t>
            </w:r>
            <w:proofErr w:type="gramStart"/>
            <w:r w:rsidRPr="00EA678B">
              <w:rPr>
                <w:rFonts w:ascii="Times New Roman" w:hAnsi="Times New Roman" w:cs="Times New Roman"/>
                <w:b/>
                <w:bCs/>
                <w:sz w:val="24"/>
                <w:szCs w:val="24"/>
              </w:rPr>
              <w:t xml:space="preserve">   (</w:t>
            </w:r>
            <w:proofErr w:type="gramEnd"/>
            <w:r w:rsidRPr="00EA678B">
              <w:rPr>
                <w:rFonts w:ascii="Times New Roman" w:hAnsi="Times New Roman" w:cs="Times New Roman"/>
                <w:b/>
                <w:bCs/>
                <w:sz w:val="24"/>
                <w:szCs w:val="24"/>
              </w:rPr>
              <w:t xml:space="preserve"> технический подвал, стояки, до первого запорно-регулировочного крана на отводах внутриквартирной разводки от стояков) и канализации( технический подвал, внутренние водостоки и поквартирные стояки) </w:t>
            </w:r>
          </w:p>
        </w:tc>
      </w:tr>
      <w:tr w:rsidR="00EA678B" w:rsidRPr="00EA678B" w14:paraId="74C296A0" w14:textId="77777777" w:rsidTr="00EA678B">
        <w:trPr>
          <w:trHeight w:val="554"/>
        </w:trPr>
        <w:tc>
          <w:tcPr>
            <w:tcW w:w="8075" w:type="dxa"/>
            <w:hideMark/>
          </w:tcPr>
          <w:p w14:paraId="3A6F34C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проведение общих осмотров с целью выявления неисправностей и их устранения</w:t>
            </w:r>
          </w:p>
        </w:tc>
        <w:tc>
          <w:tcPr>
            <w:tcW w:w="2830" w:type="dxa"/>
            <w:hideMark/>
          </w:tcPr>
          <w:p w14:paraId="5747B39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2 раза в год</w:t>
            </w:r>
          </w:p>
        </w:tc>
      </w:tr>
      <w:tr w:rsidR="00EA678B" w:rsidRPr="00EA678B" w14:paraId="26C9813F" w14:textId="77777777" w:rsidTr="00EA678B">
        <w:trPr>
          <w:trHeight w:val="831"/>
        </w:trPr>
        <w:tc>
          <w:tcPr>
            <w:tcW w:w="8075" w:type="dxa"/>
            <w:hideMark/>
          </w:tcPr>
          <w:p w14:paraId="68197D5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установка, замена и восстановление работоспособности отдельных элементов и частей элементов внутренних систем холодного и горячего </w:t>
            </w:r>
            <w:proofErr w:type="spellStart"/>
            <w:r w:rsidRPr="00EA678B">
              <w:rPr>
                <w:rFonts w:ascii="Times New Roman" w:hAnsi="Times New Roman" w:cs="Times New Roman"/>
                <w:sz w:val="24"/>
                <w:szCs w:val="24"/>
              </w:rPr>
              <w:t>водоснажбения</w:t>
            </w:r>
            <w:proofErr w:type="spellEnd"/>
            <w:r w:rsidRPr="00EA678B">
              <w:rPr>
                <w:rFonts w:ascii="Times New Roman" w:hAnsi="Times New Roman" w:cs="Times New Roman"/>
                <w:sz w:val="24"/>
                <w:szCs w:val="24"/>
              </w:rPr>
              <w:t>, канализации</w:t>
            </w:r>
          </w:p>
        </w:tc>
        <w:tc>
          <w:tcPr>
            <w:tcW w:w="2830" w:type="dxa"/>
            <w:hideMark/>
          </w:tcPr>
          <w:p w14:paraId="34EA97A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 мере необходимости  </w:t>
            </w:r>
          </w:p>
        </w:tc>
      </w:tr>
      <w:tr w:rsidR="00EA678B" w:rsidRPr="00EA678B" w14:paraId="0E6B3C3E" w14:textId="77777777" w:rsidTr="00EA678B">
        <w:trPr>
          <w:trHeight w:val="277"/>
        </w:trPr>
        <w:tc>
          <w:tcPr>
            <w:tcW w:w="8075" w:type="dxa"/>
            <w:hideMark/>
          </w:tcPr>
          <w:p w14:paraId="1B70069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прочистка внутренней канализации</w:t>
            </w:r>
          </w:p>
        </w:tc>
        <w:tc>
          <w:tcPr>
            <w:tcW w:w="2830" w:type="dxa"/>
            <w:hideMark/>
          </w:tcPr>
          <w:p w14:paraId="33BA556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5B39CF8D" w14:textId="77777777" w:rsidTr="00EA678B">
        <w:trPr>
          <w:trHeight w:val="564"/>
        </w:trPr>
        <w:tc>
          <w:tcPr>
            <w:tcW w:w="8075" w:type="dxa"/>
            <w:hideMark/>
          </w:tcPr>
          <w:p w14:paraId="42F2D89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техническое обслуживание и поверка общедомовых(коллективных) приборов учёта</w:t>
            </w:r>
          </w:p>
        </w:tc>
        <w:tc>
          <w:tcPr>
            <w:tcW w:w="2830" w:type="dxa"/>
            <w:hideMark/>
          </w:tcPr>
          <w:p w14:paraId="796CBA7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постоянно, поверка по истечении </w:t>
            </w:r>
            <w:proofErr w:type="spellStart"/>
            <w:r w:rsidRPr="00EA678B">
              <w:rPr>
                <w:rFonts w:ascii="Times New Roman" w:hAnsi="Times New Roman" w:cs="Times New Roman"/>
                <w:sz w:val="24"/>
                <w:szCs w:val="24"/>
              </w:rPr>
              <w:t>межповерочного</w:t>
            </w:r>
            <w:proofErr w:type="spellEnd"/>
            <w:r w:rsidRPr="00EA678B">
              <w:rPr>
                <w:rFonts w:ascii="Times New Roman" w:hAnsi="Times New Roman" w:cs="Times New Roman"/>
                <w:sz w:val="24"/>
                <w:szCs w:val="24"/>
              </w:rPr>
              <w:t xml:space="preserve"> срока</w:t>
            </w:r>
          </w:p>
        </w:tc>
      </w:tr>
      <w:tr w:rsidR="00EA678B" w:rsidRPr="00EA678B" w14:paraId="165DEDC3" w14:textId="77777777" w:rsidTr="00EA678B">
        <w:trPr>
          <w:trHeight w:val="435"/>
        </w:trPr>
        <w:tc>
          <w:tcPr>
            <w:tcW w:w="8075" w:type="dxa"/>
            <w:hideMark/>
          </w:tcPr>
          <w:p w14:paraId="53DC452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-аварийно-ремонтное </w:t>
            </w:r>
            <w:proofErr w:type="spellStart"/>
            <w:proofErr w:type="gramStart"/>
            <w:r w:rsidRPr="00EA678B">
              <w:rPr>
                <w:rFonts w:ascii="Times New Roman" w:hAnsi="Times New Roman" w:cs="Times New Roman"/>
                <w:sz w:val="24"/>
                <w:szCs w:val="24"/>
              </w:rPr>
              <w:t>обслуживание,связанное</w:t>
            </w:r>
            <w:proofErr w:type="spellEnd"/>
            <w:proofErr w:type="gramEnd"/>
            <w:r w:rsidRPr="00EA678B">
              <w:rPr>
                <w:rFonts w:ascii="Times New Roman" w:hAnsi="Times New Roman" w:cs="Times New Roman"/>
                <w:sz w:val="24"/>
                <w:szCs w:val="24"/>
              </w:rPr>
              <w:t xml:space="preserve"> с ликвидацией аварийных ситуаций</w:t>
            </w:r>
          </w:p>
        </w:tc>
        <w:tc>
          <w:tcPr>
            <w:tcW w:w="2830" w:type="dxa"/>
            <w:hideMark/>
          </w:tcPr>
          <w:p w14:paraId="445545A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 и возникновении аварийных ситуаций</w:t>
            </w:r>
          </w:p>
        </w:tc>
      </w:tr>
      <w:tr w:rsidR="00EA678B" w:rsidRPr="00EA678B" w14:paraId="2BEED901" w14:textId="77777777" w:rsidTr="00EA678B">
        <w:trPr>
          <w:trHeight w:val="885"/>
        </w:trPr>
        <w:tc>
          <w:tcPr>
            <w:tcW w:w="8075" w:type="dxa"/>
            <w:hideMark/>
          </w:tcPr>
          <w:p w14:paraId="2C77205E"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Внутридомовая система отопления </w:t>
            </w:r>
            <w:proofErr w:type="gramStart"/>
            <w:r w:rsidRPr="00EA678B">
              <w:rPr>
                <w:rFonts w:ascii="Times New Roman" w:hAnsi="Times New Roman" w:cs="Times New Roman"/>
                <w:b/>
                <w:bCs/>
                <w:sz w:val="24"/>
                <w:szCs w:val="24"/>
              </w:rPr>
              <w:t>( технический</w:t>
            </w:r>
            <w:proofErr w:type="gramEnd"/>
            <w:r w:rsidRPr="00EA678B">
              <w:rPr>
                <w:rFonts w:ascii="Times New Roman" w:hAnsi="Times New Roman" w:cs="Times New Roman"/>
                <w:b/>
                <w:bCs/>
                <w:sz w:val="24"/>
                <w:szCs w:val="24"/>
              </w:rPr>
              <w:t xml:space="preserve"> </w:t>
            </w:r>
            <w:proofErr w:type="spellStart"/>
            <w:r w:rsidRPr="00EA678B">
              <w:rPr>
                <w:rFonts w:ascii="Times New Roman" w:hAnsi="Times New Roman" w:cs="Times New Roman"/>
                <w:b/>
                <w:bCs/>
                <w:sz w:val="24"/>
                <w:szCs w:val="24"/>
              </w:rPr>
              <w:t>подвал,технический</w:t>
            </w:r>
            <w:proofErr w:type="spellEnd"/>
            <w:r w:rsidRPr="00EA678B">
              <w:rPr>
                <w:rFonts w:ascii="Times New Roman" w:hAnsi="Times New Roman" w:cs="Times New Roman"/>
                <w:b/>
                <w:bCs/>
                <w:sz w:val="24"/>
                <w:szCs w:val="24"/>
              </w:rPr>
              <w:t xml:space="preserve">  этаж,  стояки, радиаторы отопления)</w:t>
            </w:r>
          </w:p>
        </w:tc>
        <w:tc>
          <w:tcPr>
            <w:tcW w:w="2830" w:type="dxa"/>
            <w:noWrap/>
            <w:hideMark/>
          </w:tcPr>
          <w:p w14:paraId="7121776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12428A01" w14:textId="77777777" w:rsidTr="00EA678B">
        <w:trPr>
          <w:trHeight w:val="544"/>
        </w:trPr>
        <w:tc>
          <w:tcPr>
            <w:tcW w:w="8075" w:type="dxa"/>
            <w:hideMark/>
          </w:tcPr>
          <w:p w14:paraId="0507B78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проведение общих осмотров с целью выявления неисправностей и их устранения</w:t>
            </w:r>
          </w:p>
        </w:tc>
        <w:tc>
          <w:tcPr>
            <w:tcW w:w="2830" w:type="dxa"/>
            <w:hideMark/>
          </w:tcPr>
          <w:p w14:paraId="1418B0C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2 раза в год</w:t>
            </w:r>
          </w:p>
        </w:tc>
      </w:tr>
      <w:tr w:rsidR="00EA678B" w:rsidRPr="00EA678B" w14:paraId="65570731" w14:textId="77777777" w:rsidTr="00EA678B">
        <w:trPr>
          <w:trHeight w:val="680"/>
        </w:trPr>
        <w:tc>
          <w:tcPr>
            <w:tcW w:w="8075" w:type="dxa"/>
            <w:hideMark/>
          </w:tcPr>
          <w:p w14:paraId="1DB4F55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w:t>
            </w:r>
            <w:proofErr w:type="gramStart"/>
            <w:r w:rsidRPr="00EA678B">
              <w:rPr>
                <w:rFonts w:ascii="Times New Roman" w:hAnsi="Times New Roman" w:cs="Times New Roman"/>
                <w:sz w:val="24"/>
                <w:szCs w:val="24"/>
              </w:rPr>
              <w:t>установка ,замена</w:t>
            </w:r>
            <w:proofErr w:type="gramEnd"/>
            <w:r w:rsidRPr="00EA678B">
              <w:rPr>
                <w:rFonts w:ascii="Times New Roman" w:hAnsi="Times New Roman" w:cs="Times New Roman"/>
                <w:sz w:val="24"/>
                <w:szCs w:val="24"/>
              </w:rPr>
              <w:t xml:space="preserve"> и восстановление работоспособности отдельных элементов и частей элементов внутридомовой системы отопления</w:t>
            </w:r>
          </w:p>
        </w:tc>
        <w:tc>
          <w:tcPr>
            <w:tcW w:w="2830" w:type="dxa"/>
            <w:hideMark/>
          </w:tcPr>
          <w:p w14:paraId="4234240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 мере необходимости </w:t>
            </w:r>
          </w:p>
        </w:tc>
      </w:tr>
      <w:tr w:rsidR="00EA678B" w:rsidRPr="00EA678B" w14:paraId="6F3C422F" w14:textId="77777777" w:rsidTr="00EA678B">
        <w:trPr>
          <w:trHeight w:val="279"/>
        </w:trPr>
        <w:tc>
          <w:tcPr>
            <w:tcW w:w="8075" w:type="dxa"/>
            <w:hideMark/>
          </w:tcPr>
          <w:p w14:paraId="56BBDD2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w:t>
            </w:r>
            <w:proofErr w:type="gramStart"/>
            <w:r w:rsidRPr="00EA678B">
              <w:rPr>
                <w:rFonts w:ascii="Times New Roman" w:hAnsi="Times New Roman" w:cs="Times New Roman"/>
                <w:sz w:val="24"/>
                <w:szCs w:val="24"/>
              </w:rPr>
              <w:t>консервация  и</w:t>
            </w:r>
            <w:proofErr w:type="gramEnd"/>
            <w:r w:rsidRPr="00EA678B">
              <w:rPr>
                <w:rFonts w:ascii="Times New Roman" w:hAnsi="Times New Roman" w:cs="Times New Roman"/>
                <w:sz w:val="24"/>
                <w:szCs w:val="24"/>
              </w:rPr>
              <w:t xml:space="preserve"> расконсервация системы центрального отопления</w:t>
            </w:r>
          </w:p>
        </w:tc>
        <w:tc>
          <w:tcPr>
            <w:tcW w:w="2830" w:type="dxa"/>
            <w:noWrap/>
            <w:hideMark/>
          </w:tcPr>
          <w:p w14:paraId="0020392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год</w:t>
            </w:r>
          </w:p>
        </w:tc>
      </w:tr>
      <w:tr w:rsidR="00EA678B" w:rsidRPr="00EA678B" w14:paraId="22AF5D79" w14:textId="77777777" w:rsidTr="00EA678B">
        <w:trPr>
          <w:trHeight w:val="282"/>
        </w:trPr>
        <w:tc>
          <w:tcPr>
            <w:tcW w:w="8075" w:type="dxa"/>
            <w:hideMark/>
          </w:tcPr>
          <w:p w14:paraId="75C402C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гидравлическое испытание внутренней системы отопления</w:t>
            </w:r>
          </w:p>
        </w:tc>
        <w:tc>
          <w:tcPr>
            <w:tcW w:w="2830" w:type="dxa"/>
            <w:noWrap/>
            <w:hideMark/>
          </w:tcPr>
          <w:p w14:paraId="7BAC791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год</w:t>
            </w:r>
          </w:p>
        </w:tc>
      </w:tr>
      <w:tr w:rsidR="00EA678B" w:rsidRPr="00EA678B" w14:paraId="09FC9CC4" w14:textId="77777777" w:rsidTr="00EA678B">
        <w:trPr>
          <w:trHeight w:val="542"/>
        </w:trPr>
        <w:tc>
          <w:tcPr>
            <w:tcW w:w="8075" w:type="dxa"/>
            <w:hideMark/>
          </w:tcPr>
          <w:p w14:paraId="3CA1C24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промывка системы центрального </w:t>
            </w:r>
            <w:proofErr w:type="gramStart"/>
            <w:r w:rsidRPr="00EA678B">
              <w:rPr>
                <w:rFonts w:ascii="Times New Roman" w:hAnsi="Times New Roman" w:cs="Times New Roman"/>
                <w:sz w:val="24"/>
                <w:szCs w:val="24"/>
              </w:rPr>
              <w:t>отопления  гидропневматическим</w:t>
            </w:r>
            <w:proofErr w:type="gramEnd"/>
            <w:r w:rsidRPr="00EA678B">
              <w:rPr>
                <w:rFonts w:ascii="Times New Roman" w:hAnsi="Times New Roman" w:cs="Times New Roman"/>
                <w:sz w:val="24"/>
                <w:szCs w:val="24"/>
              </w:rPr>
              <w:t xml:space="preserve"> способом</w:t>
            </w:r>
          </w:p>
        </w:tc>
        <w:tc>
          <w:tcPr>
            <w:tcW w:w="2830" w:type="dxa"/>
            <w:noWrap/>
            <w:hideMark/>
          </w:tcPr>
          <w:p w14:paraId="24A5DC2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год</w:t>
            </w:r>
          </w:p>
        </w:tc>
      </w:tr>
      <w:tr w:rsidR="00EA678B" w:rsidRPr="00EA678B" w14:paraId="3CB8130C" w14:textId="77777777" w:rsidTr="00EA678B">
        <w:trPr>
          <w:trHeight w:val="281"/>
        </w:trPr>
        <w:tc>
          <w:tcPr>
            <w:tcW w:w="8075" w:type="dxa"/>
            <w:noWrap/>
            <w:hideMark/>
          </w:tcPr>
          <w:p w14:paraId="3B16CCB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-регулировка и наладка системы отопления в период ее опробования</w:t>
            </w:r>
          </w:p>
        </w:tc>
        <w:tc>
          <w:tcPr>
            <w:tcW w:w="2830" w:type="dxa"/>
            <w:noWrap/>
            <w:hideMark/>
          </w:tcPr>
          <w:p w14:paraId="74B772B2"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год</w:t>
            </w:r>
          </w:p>
        </w:tc>
      </w:tr>
      <w:tr w:rsidR="00EA678B" w:rsidRPr="00EA678B" w14:paraId="706923BE" w14:textId="77777777" w:rsidTr="00EA678B">
        <w:trPr>
          <w:trHeight w:val="271"/>
        </w:trPr>
        <w:tc>
          <w:tcPr>
            <w:tcW w:w="8075" w:type="dxa"/>
            <w:noWrap/>
            <w:hideMark/>
          </w:tcPr>
          <w:p w14:paraId="7CBF7AE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ликвидация воздушных пробок в радиаторах и стояках</w:t>
            </w:r>
          </w:p>
        </w:tc>
        <w:tc>
          <w:tcPr>
            <w:tcW w:w="2830" w:type="dxa"/>
            <w:noWrap/>
            <w:hideMark/>
          </w:tcPr>
          <w:p w14:paraId="58DB4EC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год</w:t>
            </w:r>
          </w:p>
        </w:tc>
      </w:tr>
      <w:tr w:rsidR="00EA678B" w:rsidRPr="00EA678B" w14:paraId="7733BC31" w14:textId="77777777" w:rsidTr="00EA678B">
        <w:trPr>
          <w:trHeight w:val="261"/>
        </w:trPr>
        <w:tc>
          <w:tcPr>
            <w:tcW w:w="8075" w:type="dxa"/>
            <w:noWrap/>
            <w:hideMark/>
          </w:tcPr>
          <w:p w14:paraId="0C8D23D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обеспечение целостности изоляции трубопровода</w:t>
            </w:r>
          </w:p>
        </w:tc>
        <w:tc>
          <w:tcPr>
            <w:tcW w:w="2830" w:type="dxa"/>
            <w:noWrap/>
            <w:hideMark/>
          </w:tcPr>
          <w:p w14:paraId="1DA5A83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постоянно </w:t>
            </w:r>
          </w:p>
        </w:tc>
      </w:tr>
      <w:tr w:rsidR="00EA678B" w:rsidRPr="00EA678B" w14:paraId="1043A1C0" w14:textId="77777777" w:rsidTr="00EA678B">
        <w:trPr>
          <w:trHeight w:val="535"/>
        </w:trPr>
        <w:tc>
          <w:tcPr>
            <w:tcW w:w="8075" w:type="dxa"/>
            <w:hideMark/>
          </w:tcPr>
          <w:p w14:paraId="16C79F1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техническое обслуживание и поверка общедомовых(коллективных) приборов учёта</w:t>
            </w:r>
          </w:p>
        </w:tc>
        <w:tc>
          <w:tcPr>
            <w:tcW w:w="2830" w:type="dxa"/>
            <w:hideMark/>
          </w:tcPr>
          <w:p w14:paraId="032DD4A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постоянно, поверка по истечении </w:t>
            </w:r>
            <w:proofErr w:type="spellStart"/>
            <w:r w:rsidRPr="00EA678B">
              <w:rPr>
                <w:rFonts w:ascii="Times New Roman" w:hAnsi="Times New Roman" w:cs="Times New Roman"/>
                <w:sz w:val="24"/>
                <w:szCs w:val="24"/>
              </w:rPr>
              <w:t>межповерочного</w:t>
            </w:r>
            <w:proofErr w:type="spellEnd"/>
            <w:r w:rsidRPr="00EA678B">
              <w:rPr>
                <w:rFonts w:ascii="Times New Roman" w:hAnsi="Times New Roman" w:cs="Times New Roman"/>
                <w:sz w:val="24"/>
                <w:szCs w:val="24"/>
              </w:rPr>
              <w:t xml:space="preserve"> срока</w:t>
            </w:r>
          </w:p>
        </w:tc>
      </w:tr>
      <w:tr w:rsidR="00EA678B" w:rsidRPr="00EA678B" w14:paraId="2A0395C6" w14:textId="77777777" w:rsidTr="00EA678B">
        <w:trPr>
          <w:trHeight w:val="1200"/>
        </w:trPr>
        <w:tc>
          <w:tcPr>
            <w:tcW w:w="8075" w:type="dxa"/>
            <w:hideMark/>
          </w:tcPr>
          <w:p w14:paraId="0DA0F422"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lastRenderedPageBreak/>
              <w:t xml:space="preserve">-аварийно-ремонтное </w:t>
            </w:r>
            <w:proofErr w:type="spellStart"/>
            <w:proofErr w:type="gramStart"/>
            <w:r w:rsidRPr="00EA678B">
              <w:rPr>
                <w:rFonts w:ascii="Times New Roman" w:hAnsi="Times New Roman" w:cs="Times New Roman"/>
                <w:sz w:val="24"/>
                <w:szCs w:val="24"/>
              </w:rPr>
              <w:t>обслуживание,связанное</w:t>
            </w:r>
            <w:proofErr w:type="spellEnd"/>
            <w:proofErr w:type="gramEnd"/>
            <w:r w:rsidRPr="00EA678B">
              <w:rPr>
                <w:rFonts w:ascii="Times New Roman" w:hAnsi="Times New Roman" w:cs="Times New Roman"/>
                <w:sz w:val="24"/>
                <w:szCs w:val="24"/>
              </w:rPr>
              <w:t xml:space="preserve"> с ликвидацией аварийных ситуаций</w:t>
            </w:r>
          </w:p>
        </w:tc>
        <w:tc>
          <w:tcPr>
            <w:tcW w:w="2830" w:type="dxa"/>
            <w:hideMark/>
          </w:tcPr>
          <w:p w14:paraId="72C27B5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 и возникновении аварийных ситуаций</w:t>
            </w:r>
          </w:p>
        </w:tc>
      </w:tr>
      <w:tr w:rsidR="00EA678B" w:rsidRPr="00EA678B" w14:paraId="4D51759A" w14:textId="77777777" w:rsidTr="00C53A40">
        <w:trPr>
          <w:trHeight w:val="2266"/>
        </w:trPr>
        <w:tc>
          <w:tcPr>
            <w:tcW w:w="8075" w:type="dxa"/>
            <w:hideMark/>
          </w:tcPr>
          <w:p w14:paraId="6695917D"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 приборов учета электрической энергии, этажных щитков и шкафов, осветительных приборов помещений общего пользования, электрических установок систем дымоудаления, систем автоматической пожарной сигнализации до индивидуальных общих ( квартирных ) приборов учета электрической энергии </w:t>
            </w:r>
          </w:p>
        </w:tc>
        <w:tc>
          <w:tcPr>
            <w:tcW w:w="2830" w:type="dxa"/>
            <w:hideMark/>
          </w:tcPr>
          <w:p w14:paraId="12FB49F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49D3CBF4" w14:textId="77777777" w:rsidTr="00C53A40">
        <w:trPr>
          <w:trHeight w:val="555"/>
        </w:trPr>
        <w:tc>
          <w:tcPr>
            <w:tcW w:w="8075" w:type="dxa"/>
            <w:hideMark/>
          </w:tcPr>
          <w:p w14:paraId="49196BD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проведение общих осмотров с целью выявления неисправностей и их устранения</w:t>
            </w:r>
          </w:p>
        </w:tc>
        <w:tc>
          <w:tcPr>
            <w:tcW w:w="2830" w:type="dxa"/>
            <w:hideMark/>
          </w:tcPr>
          <w:p w14:paraId="6F4BCBB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2 раза в год</w:t>
            </w:r>
          </w:p>
        </w:tc>
      </w:tr>
      <w:tr w:rsidR="00EA678B" w:rsidRPr="00EA678B" w14:paraId="61D9C384" w14:textId="77777777" w:rsidTr="00C53A40">
        <w:trPr>
          <w:trHeight w:val="846"/>
        </w:trPr>
        <w:tc>
          <w:tcPr>
            <w:tcW w:w="8075" w:type="dxa"/>
            <w:hideMark/>
          </w:tcPr>
          <w:p w14:paraId="5D4435C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установка, замена и восстановление работоспособности отдельных элементов внутридомовой системы электроснабжения, за исключением внутриквартирных устройств и приборов</w:t>
            </w:r>
          </w:p>
        </w:tc>
        <w:tc>
          <w:tcPr>
            <w:tcW w:w="2830" w:type="dxa"/>
            <w:hideMark/>
          </w:tcPr>
          <w:p w14:paraId="1CCF902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по мере необходимости </w:t>
            </w:r>
          </w:p>
        </w:tc>
      </w:tr>
      <w:tr w:rsidR="00EA678B" w:rsidRPr="00EA678B" w14:paraId="12098C9C" w14:textId="77777777" w:rsidTr="00C53A40">
        <w:trPr>
          <w:trHeight w:val="277"/>
        </w:trPr>
        <w:tc>
          <w:tcPr>
            <w:tcW w:w="8075" w:type="dxa"/>
            <w:noWrap/>
            <w:hideMark/>
          </w:tcPr>
          <w:p w14:paraId="7A2E844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замена перегоревших электроламп</w:t>
            </w:r>
          </w:p>
        </w:tc>
        <w:tc>
          <w:tcPr>
            <w:tcW w:w="2830" w:type="dxa"/>
            <w:noWrap/>
            <w:hideMark/>
          </w:tcPr>
          <w:p w14:paraId="6594A1A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087B29D5" w14:textId="77777777" w:rsidTr="00C53A40">
        <w:trPr>
          <w:trHeight w:val="253"/>
        </w:trPr>
        <w:tc>
          <w:tcPr>
            <w:tcW w:w="8075" w:type="dxa"/>
            <w:noWrap/>
            <w:hideMark/>
          </w:tcPr>
          <w:p w14:paraId="1363FE76"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Система вентиляции </w:t>
            </w:r>
          </w:p>
        </w:tc>
        <w:tc>
          <w:tcPr>
            <w:tcW w:w="2830" w:type="dxa"/>
            <w:hideMark/>
          </w:tcPr>
          <w:p w14:paraId="7E25BAC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195D1B78" w14:textId="77777777" w:rsidTr="00C53A40">
        <w:trPr>
          <w:trHeight w:val="540"/>
        </w:trPr>
        <w:tc>
          <w:tcPr>
            <w:tcW w:w="8075" w:type="dxa"/>
            <w:hideMark/>
          </w:tcPr>
          <w:p w14:paraId="7800731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проведение общих осмотров с целью выявления неисправностей и их устранения</w:t>
            </w:r>
          </w:p>
        </w:tc>
        <w:tc>
          <w:tcPr>
            <w:tcW w:w="2830" w:type="dxa"/>
            <w:hideMark/>
          </w:tcPr>
          <w:p w14:paraId="444B573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год</w:t>
            </w:r>
          </w:p>
        </w:tc>
      </w:tr>
      <w:tr w:rsidR="00EA678B" w:rsidRPr="00EA678B" w14:paraId="3DA2F01D" w14:textId="77777777" w:rsidTr="00C53A40">
        <w:trPr>
          <w:trHeight w:val="548"/>
        </w:trPr>
        <w:tc>
          <w:tcPr>
            <w:tcW w:w="8075" w:type="dxa"/>
            <w:hideMark/>
          </w:tcPr>
          <w:p w14:paraId="23F3793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замена, восстановление работоспособности внутридомовой вентиляции   </w:t>
            </w:r>
            <w:proofErr w:type="gramStart"/>
            <w:r w:rsidRPr="00EA678B">
              <w:rPr>
                <w:rFonts w:ascii="Times New Roman" w:hAnsi="Times New Roman" w:cs="Times New Roman"/>
                <w:sz w:val="24"/>
                <w:szCs w:val="24"/>
              </w:rPr>
              <w:t xml:space="preserve">   (</w:t>
            </w:r>
            <w:proofErr w:type="gramEnd"/>
            <w:r w:rsidRPr="00EA678B">
              <w:rPr>
                <w:rFonts w:ascii="Times New Roman" w:hAnsi="Times New Roman" w:cs="Times New Roman"/>
                <w:sz w:val="24"/>
                <w:szCs w:val="24"/>
              </w:rPr>
              <w:t xml:space="preserve"> коробов , каналов, шахт и </w:t>
            </w:r>
            <w:proofErr w:type="spellStart"/>
            <w:r w:rsidRPr="00EA678B">
              <w:rPr>
                <w:rFonts w:ascii="Times New Roman" w:hAnsi="Times New Roman" w:cs="Times New Roman"/>
                <w:sz w:val="24"/>
                <w:szCs w:val="24"/>
              </w:rPr>
              <w:t>п.д</w:t>
            </w:r>
            <w:proofErr w:type="spellEnd"/>
            <w:r w:rsidRPr="00EA678B">
              <w:rPr>
                <w:rFonts w:ascii="Times New Roman" w:hAnsi="Times New Roman" w:cs="Times New Roman"/>
                <w:sz w:val="24"/>
                <w:szCs w:val="24"/>
              </w:rPr>
              <w:t>.)</w:t>
            </w:r>
          </w:p>
        </w:tc>
        <w:tc>
          <w:tcPr>
            <w:tcW w:w="2830" w:type="dxa"/>
            <w:noWrap/>
            <w:hideMark/>
          </w:tcPr>
          <w:p w14:paraId="4E7D729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56A1E6C0" w14:textId="77777777" w:rsidTr="00C53A40">
        <w:trPr>
          <w:trHeight w:val="272"/>
        </w:trPr>
        <w:tc>
          <w:tcPr>
            <w:tcW w:w="8075" w:type="dxa"/>
            <w:noWrap/>
            <w:hideMark/>
          </w:tcPr>
          <w:p w14:paraId="2EE264C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устранение засоров вентиляционных каналов</w:t>
            </w:r>
          </w:p>
        </w:tc>
        <w:tc>
          <w:tcPr>
            <w:tcW w:w="2830" w:type="dxa"/>
            <w:noWrap/>
            <w:hideMark/>
          </w:tcPr>
          <w:p w14:paraId="3E40CA6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4F37E4E3" w14:textId="77777777" w:rsidTr="00C53A40">
        <w:trPr>
          <w:trHeight w:val="547"/>
        </w:trPr>
        <w:tc>
          <w:tcPr>
            <w:tcW w:w="8075" w:type="dxa"/>
            <w:hideMark/>
          </w:tcPr>
          <w:p w14:paraId="1C1E2DF7"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Благоустройство и обеспечение санитарного состояния жилых зданий и придомовой территории</w:t>
            </w:r>
          </w:p>
        </w:tc>
        <w:tc>
          <w:tcPr>
            <w:tcW w:w="2830" w:type="dxa"/>
            <w:hideMark/>
          </w:tcPr>
          <w:p w14:paraId="4CD62AE1"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w:t>
            </w:r>
          </w:p>
        </w:tc>
      </w:tr>
      <w:tr w:rsidR="00EA678B" w:rsidRPr="00EA678B" w14:paraId="4C685C54" w14:textId="77777777" w:rsidTr="00EA678B">
        <w:trPr>
          <w:trHeight w:val="417"/>
        </w:trPr>
        <w:tc>
          <w:tcPr>
            <w:tcW w:w="8075" w:type="dxa"/>
            <w:hideMark/>
          </w:tcPr>
          <w:p w14:paraId="2E54A891"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Мусоропроводы</w:t>
            </w:r>
            <w:r w:rsidRPr="00EA678B">
              <w:rPr>
                <w:rFonts w:ascii="Times New Roman" w:hAnsi="Times New Roman" w:cs="Times New Roman"/>
                <w:sz w:val="24"/>
                <w:szCs w:val="24"/>
              </w:rPr>
              <w:t xml:space="preserve"> </w:t>
            </w:r>
          </w:p>
        </w:tc>
        <w:tc>
          <w:tcPr>
            <w:tcW w:w="2830" w:type="dxa"/>
            <w:hideMark/>
          </w:tcPr>
          <w:p w14:paraId="00D37CD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31842198" w14:textId="77777777" w:rsidTr="00C53A40">
        <w:trPr>
          <w:trHeight w:val="263"/>
        </w:trPr>
        <w:tc>
          <w:tcPr>
            <w:tcW w:w="8075" w:type="dxa"/>
            <w:hideMark/>
          </w:tcPr>
          <w:p w14:paraId="5AAAECC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удаление мусора из мусороприемных камер</w:t>
            </w:r>
          </w:p>
        </w:tc>
        <w:tc>
          <w:tcPr>
            <w:tcW w:w="2830" w:type="dxa"/>
            <w:hideMark/>
          </w:tcPr>
          <w:p w14:paraId="6A49EFDF"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w:t>
            </w:r>
            <w:proofErr w:type="gramStart"/>
            <w:r w:rsidRPr="00EA678B">
              <w:rPr>
                <w:rFonts w:ascii="Times New Roman" w:hAnsi="Times New Roman" w:cs="Times New Roman"/>
                <w:sz w:val="24"/>
                <w:szCs w:val="24"/>
              </w:rPr>
              <w:t>по  графику</w:t>
            </w:r>
            <w:proofErr w:type="gramEnd"/>
          </w:p>
        </w:tc>
      </w:tr>
      <w:tr w:rsidR="00EA678B" w:rsidRPr="00EA678B" w14:paraId="0DD2BD39" w14:textId="77777777" w:rsidTr="00C53A40">
        <w:trPr>
          <w:trHeight w:val="267"/>
        </w:trPr>
        <w:tc>
          <w:tcPr>
            <w:tcW w:w="8075" w:type="dxa"/>
            <w:hideMark/>
          </w:tcPr>
          <w:p w14:paraId="3509870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уборка мусороприемных камер</w:t>
            </w:r>
          </w:p>
        </w:tc>
        <w:tc>
          <w:tcPr>
            <w:tcW w:w="2830" w:type="dxa"/>
            <w:hideMark/>
          </w:tcPr>
          <w:p w14:paraId="498EFED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5 раз в неделю</w:t>
            </w:r>
          </w:p>
        </w:tc>
      </w:tr>
      <w:tr w:rsidR="00EA678B" w:rsidRPr="00EA678B" w14:paraId="71E6109C" w14:textId="77777777" w:rsidTr="00C53A40">
        <w:trPr>
          <w:trHeight w:val="257"/>
        </w:trPr>
        <w:tc>
          <w:tcPr>
            <w:tcW w:w="8075" w:type="dxa"/>
            <w:hideMark/>
          </w:tcPr>
          <w:p w14:paraId="68B1DBA4" w14:textId="066C78A9"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устранение засора мусоропровода</w:t>
            </w:r>
          </w:p>
        </w:tc>
        <w:tc>
          <w:tcPr>
            <w:tcW w:w="2830" w:type="dxa"/>
            <w:hideMark/>
          </w:tcPr>
          <w:p w14:paraId="0A441BA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7348FFAA" w14:textId="77777777" w:rsidTr="00C53A40">
        <w:trPr>
          <w:trHeight w:val="261"/>
        </w:trPr>
        <w:tc>
          <w:tcPr>
            <w:tcW w:w="8075" w:type="dxa"/>
            <w:hideMark/>
          </w:tcPr>
          <w:p w14:paraId="2218384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уборка мест перед загрузочными клапанами</w:t>
            </w:r>
          </w:p>
        </w:tc>
        <w:tc>
          <w:tcPr>
            <w:tcW w:w="2830" w:type="dxa"/>
            <w:hideMark/>
          </w:tcPr>
          <w:p w14:paraId="1634666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5 раз в неделю</w:t>
            </w:r>
          </w:p>
        </w:tc>
      </w:tr>
      <w:tr w:rsidR="00EA678B" w:rsidRPr="00EA678B" w14:paraId="56B622BA" w14:textId="77777777" w:rsidTr="00C53A40">
        <w:trPr>
          <w:trHeight w:val="265"/>
        </w:trPr>
        <w:tc>
          <w:tcPr>
            <w:tcW w:w="8075" w:type="dxa"/>
            <w:hideMark/>
          </w:tcPr>
          <w:p w14:paraId="528507D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мойка загрузочных клапанов мусоропровода</w:t>
            </w:r>
          </w:p>
        </w:tc>
        <w:tc>
          <w:tcPr>
            <w:tcW w:w="2830" w:type="dxa"/>
            <w:hideMark/>
          </w:tcPr>
          <w:p w14:paraId="548A3F9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неделю</w:t>
            </w:r>
          </w:p>
        </w:tc>
      </w:tr>
      <w:tr w:rsidR="00EA678B" w:rsidRPr="00EA678B" w14:paraId="6F0B907F" w14:textId="77777777" w:rsidTr="00C53A40">
        <w:trPr>
          <w:trHeight w:val="255"/>
        </w:trPr>
        <w:tc>
          <w:tcPr>
            <w:tcW w:w="8075" w:type="dxa"/>
            <w:hideMark/>
          </w:tcPr>
          <w:p w14:paraId="245F0D1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Очистка и дезинфекция всех элементов ствола мусоропровода</w:t>
            </w:r>
          </w:p>
        </w:tc>
        <w:tc>
          <w:tcPr>
            <w:tcW w:w="2830" w:type="dxa"/>
            <w:hideMark/>
          </w:tcPr>
          <w:p w14:paraId="6D86FFA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месяц</w:t>
            </w:r>
          </w:p>
        </w:tc>
      </w:tr>
      <w:tr w:rsidR="00EA678B" w:rsidRPr="00EA678B" w14:paraId="62BB5ED5" w14:textId="77777777" w:rsidTr="00C53A40">
        <w:trPr>
          <w:trHeight w:val="259"/>
        </w:trPr>
        <w:tc>
          <w:tcPr>
            <w:tcW w:w="8075" w:type="dxa"/>
            <w:hideMark/>
          </w:tcPr>
          <w:p w14:paraId="29B353B2"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Очистка </w:t>
            </w:r>
            <w:proofErr w:type="gramStart"/>
            <w:r w:rsidRPr="00EA678B">
              <w:rPr>
                <w:rFonts w:ascii="Times New Roman" w:hAnsi="Times New Roman" w:cs="Times New Roman"/>
                <w:sz w:val="24"/>
                <w:szCs w:val="24"/>
              </w:rPr>
              <w:t>и  дезинфекция</w:t>
            </w:r>
            <w:proofErr w:type="gramEnd"/>
            <w:r w:rsidRPr="00EA678B">
              <w:rPr>
                <w:rFonts w:ascii="Times New Roman" w:hAnsi="Times New Roman" w:cs="Times New Roman"/>
                <w:sz w:val="24"/>
                <w:szCs w:val="24"/>
              </w:rPr>
              <w:t xml:space="preserve">  мусоросборников (контейнеров)</w:t>
            </w:r>
          </w:p>
        </w:tc>
        <w:tc>
          <w:tcPr>
            <w:tcW w:w="2830" w:type="dxa"/>
            <w:hideMark/>
          </w:tcPr>
          <w:p w14:paraId="5F9E9B5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месяц</w:t>
            </w:r>
          </w:p>
        </w:tc>
      </w:tr>
      <w:tr w:rsidR="00EA678B" w:rsidRPr="00EA678B" w14:paraId="4D4344B7" w14:textId="77777777" w:rsidTr="00C53A40">
        <w:trPr>
          <w:trHeight w:val="546"/>
        </w:trPr>
        <w:tc>
          <w:tcPr>
            <w:tcW w:w="8075" w:type="dxa"/>
            <w:hideMark/>
          </w:tcPr>
          <w:p w14:paraId="4931EA9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Мойка нижних частей ствола и шибера мусоропровода, мусороприемных камер</w:t>
            </w:r>
          </w:p>
        </w:tc>
        <w:tc>
          <w:tcPr>
            <w:tcW w:w="2830" w:type="dxa"/>
            <w:hideMark/>
          </w:tcPr>
          <w:p w14:paraId="1B02960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неделю</w:t>
            </w:r>
          </w:p>
        </w:tc>
      </w:tr>
      <w:tr w:rsidR="00EA678B" w:rsidRPr="00EA678B" w14:paraId="1E2DC099" w14:textId="77777777" w:rsidTr="00C53A40">
        <w:trPr>
          <w:trHeight w:val="398"/>
        </w:trPr>
        <w:tc>
          <w:tcPr>
            <w:tcW w:w="8075" w:type="dxa"/>
            <w:hideMark/>
          </w:tcPr>
          <w:p w14:paraId="28B01213"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 Межквартирные лестничные площадки </w:t>
            </w:r>
            <w:proofErr w:type="gramStart"/>
            <w:r w:rsidRPr="00EA678B">
              <w:rPr>
                <w:rFonts w:ascii="Times New Roman" w:hAnsi="Times New Roman" w:cs="Times New Roman"/>
                <w:b/>
                <w:bCs/>
                <w:sz w:val="24"/>
                <w:szCs w:val="24"/>
              </w:rPr>
              <w:t>и  марши</w:t>
            </w:r>
            <w:proofErr w:type="gramEnd"/>
          </w:p>
        </w:tc>
        <w:tc>
          <w:tcPr>
            <w:tcW w:w="2830" w:type="dxa"/>
            <w:hideMark/>
          </w:tcPr>
          <w:p w14:paraId="05B2247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6077C442" w14:textId="77777777" w:rsidTr="00C53A40">
        <w:trPr>
          <w:trHeight w:val="560"/>
        </w:trPr>
        <w:tc>
          <w:tcPr>
            <w:tcW w:w="8075" w:type="dxa"/>
            <w:hideMark/>
          </w:tcPr>
          <w:p w14:paraId="5C427F7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влажное подметание лестничных площадок и маршей 1-2 этажей до </w:t>
            </w:r>
            <w:proofErr w:type="gramStart"/>
            <w:r w:rsidRPr="00EA678B">
              <w:rPr>
                <w:rFonts w:ascii="Times New Roman" w:hAnsi="Times New Roman" w:cs="Times New Roman"/>
                <w:sz w:val="24"/>
                <w:szCs w:val="24"/>
              </w:rPr>
              <w:t>расположения  почтовых</w:t>
            </w:r>
            <w:proofErr w:type="gramEnd"/>
            <w:r w:rsidRPr="00EA678B">
              <w:rPr>
                <w:rFonts w:ascii="Times New Roman" w:hAnsi="Times New Roman" w:cs="Times New Roman"/>
                <w:sz w:val="24"/>
                <w:szCs w:val="24"/>
              </w:rPr>
              <w:t xml:space="preserve"> ящиков</w:t>
            </w:r>
          </w:p>
        </w:tc>
        <w:tc>
          <w:tcPr>
            <w:tcW w:w="2830" w:type="dxa"/>
            <w:hideMark/>
          </w:tcPr>
          <w:p w14:paraId="7E21599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5 раз в неделю</w:t>
            </w:r>
          </w:p>
        </w:tc>
      </w:tr>
      <w:tr w:rsidR="00EA678B" w:rsidRPr="00EA678B" w14:paraId="0DBD59F3" w14:textId="77777777" w:rsidTr="00C53A40">
        <w:trPr>
          <w:trHeight w:val="413"/>
        </w:trPr>
        <w:tc>
          <w:tcPr>
            <w:tcW w:w="8075" w:type="dxa"/>
            <w:hideMark/>
          </w:tcPr>
          <w:p w14:paraId="6DB10B4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w:t>
            </w:r>
            <w:proofErr w:type="gramStart"/>
            <w:r w:rsidRPr="00EA678B">
              <w:rPr>
                <w:rFonts w:ascii="Times New Roman" w:hAnsi="Times New Roman" w:cs="Times New Roman"/>
                <w:sz w:val="24"/>
                <w:szCs w:val="24"/>
              </w:rPr>
              <w:t>мытье  лестничных</w:t>
            </w:r>
            <w:proofErr w:type="gramEnd"/>
            <w:r w:rsidRPr="00EA678B">
              <w:rPr>
                <w:rFonts w:ascii="Times New Roman" w:hAnsi="Times New Roman" w:cs="Times New Roman"/>
                <w:sz w:val="24"/>
                <w:szCs w:val="24"/>
              </w:rPr>
              <w:t xml:space="preserve"> площадок  и маршей 1-2 этажей до расположения почтовых ящиков</w:t>
            </w:r>
          </w:p>
        </w:tc>
        <w:tc>
          <w:tcPr>
            <w:tcW w:w="2830" w:type="dxa"/>
            <w:hideMark/>
          </w:tcPr>
          <w:p w14:paraId="3C0B04A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неделю</w:t>
            </w:r>
          </w:p>
        </w:tc>
      </w:tr>
      <w:tr w:rsidR="00EA678B" w:rsidRPr="00EA678B" w14:paraId="7738CC16" w14:textId="77777777" w:rsidTr="00C53A40">
        <w:trPr>
          <w:trHeight w:val="279"/>
        </w:trPr>
        <w:tc>
          <w:tcPr>
            <w:tcW w:w="8075" w:type="dxa"/>
            <w:hideMark/>
          </w:tcPr>
          <w:p w14:paraId="3430815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влажное подметание лестничных площадок и маршей свыше 2-го этажа</w:t>
            </w:r>
          </w:p>
        </w:tc>
        <w:tc>
          <w:tcPr>
            <w:tcW w:w="2830" w:type="dxa"/>
            <w:hideMark/>
          </w:tcPr>
          <w:p w14:paraId="43DFAE9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1раз в неделю</w:t>
            </w:r>
          </w:p>
        </w:tc>
      </w:tr>
      <w:tr w:rsidR="00EA678B" w:rsidRPr="00EA678B" w14:paraId="6891C44E" w14:textId="77777777" w:rsidTr="00C53A40">
        <w:trPr>
          <w:trHeight w:val="282"/>
        </w:trPr>
        <w:tc>
          <w:tcPr>
            <w:tcW w:w="8075" w:type="dxa"/>
            <w:hideMark/>
          </w:tcPr>
          <w:p w14:paraId="58FA58E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w:t>
            </w:r>
            <w:proofErr w:type="gramStart"/>
            <w:r w:rsidRPr="00EA678B">
              <w:rPr>
                <w:rFonts w:ascii="Times New Roman" w:hAnsi="Times New Roman" w:cs="Times New Roman"/>
                <w:sz w:val="24"/>
                <w:szCs w:val="24"/>
              </w:rPr>
              <w:t>мытье  лестничных</w:t>
            </w:r>
            <w:proofErr w:type="gramEnd"/>
            <w:r w:rsidRPr="00EA678B">
              <w:rPr>
                <w:rFonts w:ascii="Times New Roman" w:hAnsi="Times New Roman" w:cs="Times New Roman"/>
                <w:sz w:val="24"/>
                <w:szCs w:val="24"/>
              </w:rPr>
              <w:t xml:space="preserve"> площадок  и маршей  свыше 2 этажа </w:t>
            </w:r>
          </w:p>
        </w:tc>
        <w:tc>
          <w:tcPr>
            <w:tcW w:w="2830" w:type="dxa"/>
            <w:hideMark/>
          </w:tcPr>
          <w:p w14:paraId="1731B24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месяц</w:t>
            </w:r>
          </w:p>
        </w:tc>
      </w:tr>
      <w:tr w:rsidR="00EA678B" w:rsidRPr="00EA678B" w14:paraId="7AD2A9BF" w14:textId="77777777" w:rsidTr="00C53A40">
        <w:trPr>
          <w:trHeight w:val="259"/>
        </w:trPr>
        <w:tc>
          <w:tcPr>
            <w:tcW w:w="8075" w:type="dxa"/>
            <w:hideMark/>
          </w:tcPr>
          <w:p w14:paraId="3B24D51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мытье окон </w:t>
            </w:r>
          </w:p>
        </w:tc>
        <w:tc>
          <w:tcPr>
            <w:tcW w:w="2830" w:type="dxa"/>
            <w:hideMark/>
          </w:tcPr>
          <w:p w14:paraId="0F102E7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2 раза в год</w:t>
            </w:r>
          </w:p>
        </w:tc>
      </w:tr>
      <w:tr w:rsidR="00EA678B" w:rsidRPr="00EA678B" w14:paraId="53E0C9DA" w14:textId="77777777" w:rsidTr="00C53A40">
        <w:trPr>
          <w:trHeight w:val="262"/>
        </w:trPr>
        <w:tc>
          <w:tcPr>
            <w:tcW w:w="8075" w:type="dxa"/>
            <w:hideMark/>
          </w:tcPr>
          <w:p w14:paraId="7EC6F88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обметание пыли с потолков</w:t>
            </w:r>
          </w:p>
        </w:tc>
        <w:tc>
          <w:tcPr>
            <w:tcW w:w="2830" w:type="dxa"/>
            <w:hideMark/>
          </w:tcPr>
          <w:p w14:paraId="32391B8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год</w:t>
            </w:r>
          </w:p>
        </w:tc>
      </w:tr>
      <w:tr w:rsidR="00EA678B" w:rsidRPr="00EA678B" w14:paraId="60DA03E0" w14:textId="77777777" w:rsidTr="00C53A40">
        <w:trPr>
          <w:trHeight w:val="267"/>
        </w:trPr>
        <w:tc>
          <w:tcPr>
            <w:tcW w:w="8075" w:type="dxa"/>
            <w:hideMark/>
          </w:tcPr>
          <w:p w14:paraId="71AC8D8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влажная протирка подоконников</w:t>
            </w:r>
          </w:p>
        </w:tc>
        <w:tc>
          <w:tcPr>
            <w:tcW w:w="2830" w:type="dxa"/>
            <w:hideMark/>
          </w:tcPr>
          <w:p w14:paraId="03BF66D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1раз в месяц</w:t>
            </w:r>
          </w:p>
        </w:tc>
      </w:tr>
      <w:tr w:rsidR="00EA678B" w:rsidRPr="00EA678B" w14:paraId="38A6F425" w14:textId="77777777" w:rsidTr="00C53A40">
        <w:trPr>
          <w:trHeight w:val="540"/>
        </w:trPr>
        <w:tc>
          <w:tcPr>
            <w:tcW w:w="8075" w:type="dxa"/>
            <w:hideMark/>
          </w:tcPr>
          <w:p w14:paraId="26D38F2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влажная протирка стен, дверей, шкафов для электрооборудования и слаботочных </w:t>
            </w:r>
            <w:proofErr w:type="spellStart"/>
            <w:proofErr w:type="gramStart"/>
            <w:r w:rsidRPr="00EA678B">
              <w:rPr>
                <w:rFonts w:ascii="Times New Roman" w:hAnsi="Times New Roman" w:cs="Times New Roman"/>
                <w:sz w:val="24"/>
                <w:szCs w:val="24"/>
              </w:rPr>
              <w:t>устройств,почтовых</w:t>
            </w:r>
            <w:proofErr w:type="spellEnd"/>
            <w:proofErr w:type="gramEnd"/>
            <w:r w:rsidRPr="00EA678B">
              <w:rPr>
                <w:rFonts w:ascii="Times New Roman" w:hAnsi="Times New Roman" w:cs="Times New Roman"/>
                <w:sz w:val="24"/>
                <w:szCs w:val="24"/>
              </w:rPr>
              <w:t xml:space="preserve"> ящиков</w:t>
            </w:r>
          </w:p>
        </w:tc>
        <w:tc>
          <w:tcPr>
            <w:tcW w:w="2830" w:type="dxa"/>
            <w:hideMark/>
          </w:tcPr>
          <w:p w14:paraId="1D28934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2 </w:t>
            </w:r>
            <w:proofErr w:type="gramStart"/>
            <w:r w:rsidRPr="00EA678B">
              <w:rPr>
                <w:rFonts w:ascii="Times New Roman" w:hAnsi="Times New Roman" w:cs="Times New Roman"/>
                <w:sz w:val="24"/>
                <w:szCs w:val="24"/>
              </w:rPr>
              <w:t>раза  в</w:t>
            </w:r>
            <w:proofErr w:type="gramEnd"/>
            <w:r w:rsidRPr="00EA678B">
              <w:rPr>
                <w:rFonts w:ascii="Times New Roman" w:hAnsi="Times New Roman" w:cs="Times New Roman"/>
                <w:sz w:val="24"/>
                <w:szCs w:val="24"/>
              </w:rPr>
              <w:t xml:space="preserve"> год</w:t>
            </w:r>
          </w:p>
        </w:tc>
      </w:tr>
      <w:tr w:rsidR="00EA678B" w:rsidRPr="00EA678B" w14:paraId="08491CBE" w14:textId="77777777" w:rsidTr="00C53A40">
        <w:trPr>
          <w:trHeight w:val="392"/>
        </w:trPr>
        <w:tc>
          <w:tcPr>
            <w:tcW w:w="8075" w:type="dxa"/>
            <w:hideMark/>
          </w:tcPr>
          <w:p w14:paraId="77F0F1C0"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Придомовая территория </w:t>
            </w:r>
            <w:r w:rsidRPr="00EA678B">
              <w:rPr>
                <w:rFonts w:ascii="Times New Roman" w:hAnsi="Times New Roman" w:cs="Times New Roman"/>
                <w:sz w:val="24"/>
                <w:szCs w:val="24"/>
              </w:rPr>
              <w:t xml:space="preserve"> </w:t>
            </w:r>
          </w:p>
        </w:tc>
        <w:tc>
          <w:tcPr>
            <w:tcW w:w="2830" w:type="dxa"/>
            <w:hideMark/>
          </w:tcPr>
          <w:p w14:paraId="7177496F"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w:t>
            </w:r>
          </w:p>
        </w:tc>
      </w:tr>
      <w:tr w:rsidR="00EA678B" w:rsidRPr="00EA678B" w14:paraId="221AC615" w14:textId="77777777" w:rsidTr="00C53A40">
        <w:trPr>
          <w:trHeight w:val="157"/>
        </w:trPr>
        <w:tc>
          <w:tcPr>
            <w:tcW w:w="8075" w:type="dxa"/>
            <w:hideMark/>
          </w:tcPr>
          <w:p w14:paraId="77E04A6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-подметание дворовой территории</w:t>
            </w:r>
          </w:p>
        </w:tc>
        <w:tc>
          <w:tcPr>
            <w:tcW w:w="2830" w:type="dxa"/>
            <w:hideMark/>
          </w:tcPr>
          <w:p w14:paraId="7293907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5 раз в неделю</w:t>
            </w:r>
          </w:p>
        </w:tc>
      </w:tr>
      <w:tr w:rsidR="00EA678B" w:rsidRPr="00EA678B" w14:paraId="09D1CB8B" w14:textId="77777777" w:rsidTr="00C53A40">
        <w:trPr>
          <w:trHeight w:val="288"/>
        </w:trPr>
        <w:tc>
          <w:tcPr>
            <w:tcW w:w="8075" w:type="dxa"/>
            <w:hideMark/>
          </w:tcPr>
          <w:p w14:paraId="782DCFC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очистка урн от мусора</w:t>
            </w:r>
          </w:p>
        </w:tc>
        <w:tc>
          <w:tcPr>
            <w:tcW w:w="2830" w:type="dxa"/>
            <w:hideMark/>
          </w:tcPr>
          <w:p w14:paraId="1089997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накопления</w:t>
            </w:r>
          </w:p>
        </w:tc>
      </w:tr>
      <w:tr w:rsidR="00EA678B" w:rsidRPr="00EA678B" w14:paraId="423E0E8E" w14:textId="77777777" w:rsidTr="00C53A40">
        <w:trPr>
          <w:trHeight w:val="279"/>
        </w:trPr>
        <w:tc>
          <w:tcPr>
            <w:tcW w:w="8075" w:type="dxa"/>
            <w:hideMark/>
          </w:tcPr>
          <w:p w14:paraId="507A4E6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уборка газонов</w:t>
            </w:r>
          </w:p>
        </w:tc>
        <w:tc>
          <w:tcPr>
            <w:tcW w:w="2830" w:type="dxa"/>
            <w:hideMark/>
          </w:tcPr>
          <w:p w14:paraId="7F1E2352"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5 раз в неделю</w:t>
            </w:r>
          </w:p>
        </w:tc>
      </w:tr>
      <w:tr w:rsidR="00EA678B" w:rsidRPr="00EA678B" w14:paraId="20786544" w14:textId="77777777" w:rsidTr="00C53A40">
        <w:trPr>
          <w:trHeight w:val="255"/>
        </w:trPr>
        <w:tc>
          <w:tcPr>
            <w:tcW w:w="8075" w:type="dxa"/>
            <w:hideMark/>
          </w:tcPr>
          <w:p w14:paraId="61C12A8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lastRenderedPageBreak/>
              <w:t xml:space="preserve"> -  сезонное выкашивание газонов</w:t>
            </w:r>
          </w:p>
        </w:tc>
        <w:tc>
          <w:tcPr>
            <w:tcW w:w="2830" w:type="dxa"/>
            <w:hideMark/>
          </w:tcPr>
          <w:p w14:paraId="4A89B88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76515D01" w14:textId="77777777" w:rsidTr="00EA678B">
        <w:trPr>
          <w:trHeight w:val="462"/>
        </w:trPr>
        <w:tc>
          <w:tcPr>
            <w:tcW w:w="8075" w:type="dxa"/>
            <w:hideMark/>
          </w:tcPr>
          <w:p w14:paraId="45D195D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сезонная обрезка кустарников, деревьев </w:t>
            </w:r>
          </w:p>
        </w:tc>
        <w:tc>
          <w:tcPr>
            <w:tcW w:w="2830" w:type="dxa"/>
            <w:hideMark/>
          </w:tcPr>
          <w:p w14:paraId="146EB63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08D0129F" w14:textId="77777777" w:rsidTr="00C53A40">
        <w:trPr>
          <w:trHeight w:val="282"/>
        </w:trPr>
        <w:tc>
          <w:tcPr>
            <w:tcW w:w="8075" w:type="dxa"/>
            <w:hideMark/>
          </w:tcPr>
          <w:p w14:paraId="2A69E75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погрузка и разгрузка травы, </w:t>
            </w:r>
            <w:proofErr w:type="spellStart"/>
            <w:proofErr w:type="gramStart"/>
            <w:r w:rsidRPr="00EA678B">
              <w:rPr>
                <w:rFonts w:ascii="Times New Roman" w:hAnsi="Times New Roman" w:cs="Times New Roman"/>
                <w:sz w:val="24"/>
                <w:szCs w:val="24"/>
              </w:rPr>
              <w:t>листьев,веток</w:t>
            </w:r>
            <w:proofErr w:type="spellEnd"/>
            <w:proofErr w:type="gramEnd"/>
          </w:p>
        </w:tc>
        <w:tc>
          <w:tcPr>
            <w:tcW w:w="2830" w:type="dxa"/>
            <w:hideMark/>
          </w:tcPr>
          <w:p w14:paraId="3BDC2DA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7D9B51E6" w14:textId="77777777" w:rsidTr="00C53A40">
        <w:trPr>
          <w:trHeight w:val="140"/>
        </w:trPr>
        <w:tc>
          <w:tcPr>
            <w:tcW w:w="8075" w:type="dxa"/>
            <w:hideMark/>
          </w:tcPr>
          <w:p w14:paraId="3167250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посадка деревьев, кустарников</w:t>
            </w:r>
          </w:p>
        </w:tc>
        <w:tc>
          <w:tcPr>
            <w:tcW w:w="2830" w:type="dxa"/>
            <w:hideMark/>
          </w:tcPr>
          <w:p w14:paraId="5D0400B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год</w:t>
            </w:r>
          </w:p>
        </w:tc>
      </w:tr>
      <w:tr w:rsidR="00EA678B" w:rsidRPr="00EA678B" w14:paraId="285AB5C8" w14:textId="77777777" w:rsidTr="00C53A40">
        <w:trPr>
          <w:trHeight w:val="285"/>
        </w:trPr>
        <w:tc>
          <w:tcPr>
            <w:tcW w:w="8075" w:type="dxa"/>
            <w:hideMark/>
          </w:tcPr>
          <w:p w14:paraId="4AA1EF52"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уход за зелеными насаждениями </w:t>
            </w:r>
          </w:p>
        </w:tc>
        <w:tc>
          <w:tcPr>
            <w:tcW w:w="2830" w:type="dxa"/>
            <w:hideMark/>
          </w:tcPr>
          <w:p w14:paraId="416705E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776A0E69" w14:textId="77777777" w:rsidTr="00C53A40">
        <w:trPr>
          <w:trHeight w:val="261"/>
        </w:trPr>
        <w:tc>
          <w:tcPr>
            <w:tcW w:w="8075" w:type="dxa"/>
            <w:hideMark/>
          </w:tcPr>
          <w:p w14:paraId="3AFC6FF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w:t>
            </w:r>
            <w:proofErr w:type="spellStart"/>
            <w:r w:rsidRPr="00EA678B">
              <w:rPr>
                <w:rFonts w:ascii="Times New Roman" w:hAnsi="Times New Roman" w:cs="Times New Roman"/>
                <w:sz w:val="24"/>
                <w:szCs w:val="24"/>
              </w:rPr>
              <w:t>подметение</w:t>
            </w:r>
            <w:proofErr w:type="spellEnd"/>
            <w:r w:rsidRPr="00EA678B">
              <w:rPr>
                <w:rFonts w:ascii="Times New Roman" w:hAnsi="Times New Roman" w:cs="Times New Roman"/>
                <w:sz w:val="24"/>
                <w:szCs w:val="24"/>
              </w:rPr>
              <w:t xml:space="preserve"> свежевыпавшего снега до 2см</w:t>
            </w:r>
          </w:p>
        </w:tc>
        <w:tc>
          <w:tcPr>
            <w:tcW w:w="2830" w:type="dxa"/>
            <w:hideMark/>
          </w:tcPr>
          <w:p w14:paraId="0160BE1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сутки в дни снегопада</w:t>
            </w:r>
          </w:p>
        </w:tc>
      </w:tr>
      <w:tr w:rsidR="00EA678B" w:rsidRPr="00EA678B" w14:paraId="69369002" w14:textId="77777777" w:rsidTr="00C53A40">
        <w:trPr>
          <w:trHeight w:val="127"/>
        </w:trPr>
        <w:tc>
          <w:tcPr>
            <w:tcW w:w="8075" w:type="dxa"/>
            <w:hideMark/>
          </w:tcPr>
          <w:p w14:paraId="3AB7D4F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-сдвигание свежевыпавшего снега толщиной свыше 4см</w:t>
            </w:r>
          </w:p>
        </w:tc>
        <w:tc>
          <w:tcPr>
            <w:tcW w:w="2830" w:type="dxa"/>
            <w:hideMark/>
          </w:tcPr>
          <w:p w14:paraId="3972190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Начало работ не позднее 1 часа после начала снегопада</w:t>
            </w:r>
          </w:p>
        </w:tc>
      </w:tr>
      <w:tr w:rsidR="00EA678B" w:rsidRPr="00EA678B" w14:paraId="2C3DC1F4" w14:textId="77777777" w:rsidTr="00C53A40">
        <w:trPr>
          <w:trHeight w:val="139"/>
        </w:trPr>
        <w:tc>
          <w:tcPr>
            <w:tcW w:w="8075" w:type="dxa"/>
            <w:hideMark/>
          </w:tcPr>
          <w:p w14:paraId="6D3F899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посыпка территории песком или </w:t>
            </w:r>
            <w:proofErr w:type="spellStart"/>
            <w:r w:rsidRPr="00EA678B">
              <w:rPr>
                <w:rFonts w:ascii="Times New Roman" w:hAnsi="Times New Roman" w:cs="Times New Roman"/>
                <w:sz w:val="24"/>
                <w:szCs w:val="24"/>
              </w:rPr>
              <w:t>песко</w:t>
            </w:r>
            <w:proofErr w:type="spellEnd"/>
            <w:r w:rsidRPr="00EA678B">
              <w:rPr>
                <w:rFonts w:ascii="Times New Roman" w:hAnsi="Times New Roman" w:cs="Times New Roman"/>
                <w:sz w:val="24"/>
                <w:szCs w:val="24"/>
              </w:rPr>
              <w:t>-соляной смесью</w:t>
            </w:r>
          </w:p>
        </w:tc>
        <w:tc>
          <w:tcPr>
            <w:tcW w:w="2830" w:type="dxa"/>
            <w:hideMark/>
          </w:tcPr>
          <w:p w14:paraId="398E898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сутки во время гололеда</w:t>
            </w:r>
          </w:p>
        </w:tc>
      </w:tr>
      <w:tr w:rsidR="00EA678B" w:rsidRPr="00EA678B" w14:paraId="5933977A" w14:textId="77777777" w:rsidTr="00C53A40">
        <w:trPr>
          <w:trHeight w:val="275"/>
        </w:trPr>
        <w:tc>
          <w:tcPr>
            <w:tcW w:w="8075" w:type="dxa"/>
            <w:hideMark/>
          </w:tcPr>
          <w:p w14:paraId="584667EF"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 очистка территории </w:t>
            </w:r>
            <w:proofErr w:type="gramStart"/>
            <w:r w:rsidRPr="00EA678B">
              <w:rPr>
                <w:rFonts w:ascii="Times New Roman" w:hAnsi="Times New Roman" w:cs="Times New Roman"/>
                <w:sz w:val="24"/>
                <w:szCs w:val="24"/>
              </w:rPr>
              <w:t>от  наледи</w:t>
            </w:r>
            <w:proofErr w:type="gramEnd"/>
            <w:r w:rsidRPr="00EA678B">
              <w:rPr>
                <w:rFonts w:ascii="Times New Roman" w:hAnsi="Times New Roman" w:cs="Times New Roman"/>
                <w:sz w:val="24"/>
                <w:szCs w:val="24"/>
              </w:rPr>
              <w:t xml:space="preserve"> и льда</w:t>
            </w:r>
          </w:p>
        </w:tc>
        <w:tc>
          <w:tcPr>
            <w:tcW w:w="2830" w:type="dxa"/>
            <w:hideMark/>
          </w:tcPr>
          <w:p w14:paraId="200E21C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1 раз в сутки во время гололеда</w:t>
            </w:r>
          </w:p>
        </w:tc>
      </w:tr>
      <w:tr w:rsidR="00EA678B" w:rsidRPr="00EA678B" w14:paraId="2293AE44" w14:textId="77777777" w:rsidTr="00EA678B">
        <w:trPr>
          <w:trHeight w:val="565"/>
        </w:trPr>
        <w:tc>
          <w:tcPr>
            <w:tcW w:w="8075" w:type="dxa"/>
            <w:hideMark/>
          </w:tcPr>
          <w:p w14:paraId="2B4713A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содержание, восстановление (</w:t>
            </w:r>
            <w:proofErr w:type="gramStart"/>
            <w:r w:rsidRPr="00EA678B">
              <w:rPr>
                <w:rFonts w:ascii="Times New Roman" w:hAnsi="Times New Roman" w:cs="Times New Roman"/>
                <w:sz w:val="24"/>
                <w:szCs w:val="24"/>
              </w:rPr>
              <w:t>ремонт)  элементов</w:t>
            </w:r>
            <w:proofErr w:type="gramEnd"/>
            <w:r w:rsidRPr="00EA678B">
              <w:rPr>
                <w:rFonts w:ascii="Times New Roman" w:hAnsi="Times New Roman" w:cs="Times New Roman"/>
                <w:sz w:val="24"/>
                <w:szCs w:val="24"/>
              </w:rPr>
              <w:t xml:space="preserve"> благоустройства ( малых архитектурных </w:t>
            </w:r>
            <w:proofErr w:type="spellStart"/>
            <w:r w:rsidRPr="00EA678B">
              <w:rPr>
                <w:rFonts w:ascii="Times New Roman" w:hAnsi="Times New Roman" w:cs="Times New Roman"/>
                <w:sz w:val="24"/>
                <w:szCs w:val="24"/>
              </w:rPr>
              <w:t>форм,скамеек</w:t>
            </w:r>
            <w:proofErr w:type="spellEnd"/>
            <w:r w:rsidRPr="00EA678B">
              <w:rPr>
                <w:rFonts w:ascii="Times New Roman" w:hAnsi="Times New Roman" w:cs="Times New Roman"/>
                <w:sz w:val="24"/>
                <w:szCs w:val="24"/>
              </w:rPr>
              <w:t>, изгороди и т.д.)</w:t>
            </w:r>
          </w:p>
        </w:tc>
        <w:tc>
          <w:tcPr>
            <w:tcW w:w="2830" w:type="dxa"/>
            <w:hideMark/>
          </w:tcPr>
          <w:p w14:paraId="60C938C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результатам межсезонных осмотров</w:t>
            </w:r>
          </w:p>
        </w:tc>
      </w:tr>
      <w:tr w:rsidR="00EA678B" w:rsidRPr="00EA678B" w14:paraId="62B2D7E4" w14:textId="77777777" w:rsidTr="00C53A40">
        <w:trPr>
          <w:trHeight w:val="290"/>
        </w:trPr>
        <w:tc>
          <w:tcPr>
            <w:tcW w:w="8075" w:type="dxa"/>
            <w:noWrap/>
            <w:hideMark/>
          </w:tcPr>
          <w:p w14:paraId="1691323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Дезинсекция и </w:t>
            </w:r>
            <w:proofErr w:type="gramStart"/>
            <w:r w:rsidRPr="00EA678B">
              <w:rPr>
                <w:rFonts w:ascii="Times New Roman" w:hAnsi="Times New Roman" w:cs="Times New Roman"/>
                <w:sz w:val="24"/>
                <w:szCs w:val="24"/>
              </w:rPr>
              <w:t>дератизация  помещения</w:t>
            </w:r>
            <w:proofErr w:type="gramEnd"/>
            <w:r w:rsidRPr="00EA678B">
              <w:rPr>
                <w:rFonts w:ascii="Times New Roman" w:hAnsi="Times New Roman" w:cs="Times New Roman"/>
                <w:sz w:val="24"/>
                <w:szCs w:val="24"/>
              </w:rPr>
              <w:t xml:space="preserve"> подвала</w:t>
            </w:r>
          </w:p>
        </w:tc>
        <w:tc>
          <w:tcPr>
            <w:tcW w:w="2830" w:type="dxa"/>
            <w:hideMark/>
          </w:tcPr>
          <w:p w14:paraId="5B40DED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мере необходимости</w:t>
            </w:r>
          </w:p>
        </w:tc>
      </w:tr>
      <w:tr w:rsidR="00EA678B" w:rsidRPr="00EA678B" w14:paraId="1268DE90" w14:textId="77777777" w:rsidTr="00EA678B">
        <w:trPr>
          <w:trHeight w:val="1143"/>
        </w:trPr>
        <w:tc>
          <w:tcPr>
            <w:tcW w:w="8075" w:type="dxa"/>
            <w:hideMark/>
          </w:tcPr>
          <w:p w14:paraId="02113F97"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 xml:space="preserve"> Аварийно-ремонтное обслуживание. Устранение аварийных ситуаций на внутридомовых сетях </w:t>
            </w:r>
            <w:proofErr w:type="spellStart"/>
            <w:proofErr w:type="gramStart"/>
            <w:r w:rsidRPr="00EA678B">
              <w:rPr>
                <w:rFonts w:ascii="Times New Roman" w:hAnsi="Times New Roman" w:cs="Times New Roman"/>
                <w:b/>
                <w:bCs/>
                <w:sz w:val="24"/>
                <w:szCs w:val="24"/>
              </w:rPr>
              <w:t>электроснабжения,холодного</w:t>
            </w:r>
            <w:proofErr w:type="spellEnd"/>
            <w:proofErr w:type="gramEnd"/>
            <w:r w:rsidRPr="00EA678B">
              <w:rPr>
                <w:rFonts w:ascii="Times New Roman" w:hAnsi="Times New Roman" w:cs="Times New Roman"/>
                <w:b/>
                <w:bCs/>
                <w:sz w:val="24"/>
                <w:szCs w:val="24"/>
              </w:rPr>
              <w:t xml:space="preserve"> и горячего </w:t>
            </w:r>
            <w:proofErr w:type="spellStart"/>
            <w:r w:rsidRPr="00EA678B">
              <w:rPr>
                <w:rFonts w:ascii="Times New Roman" w:hAnsi="Times New Roman" w:cs="Times New Roman"/>
                <w:b/>
                <w:bCs/>
                <w:sz w:val="24"/>
                <w:szCs w:val="24"/>
              </w:rPr>
              <w:t>водоснабжения,водоотведения</w:t>
            </w:r>
            <w:proofErr w:type="spellEnd"/>
            <w:r w:rsidRPr="00EA678B">
              <w:rPr>
                <w:rFonts w:ascii="Times New Roman" w:hAnsi="Times New Roman" w:cs="Times New Roman"/>
                <w:b/>
                <w:bCs/>
                <w:sz w:val="24"/>
                <w:szCs w:val="24"/>
              </w:rPr>
              <w:t xml:space="preserve"> и отопления в соответствии с предельными сроками.</w:t>
            </w:r>
          </w:p>
        </w:tc>
        <w:tc>
          <w:tcPr>
            <w:tcW w:w="2830" w:type="dxa"/>
            <w:hideMark/>
          </w:tcPr>
          <w:p w14:paraId="6AC13DB3"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круглосуточно: по мере необходимости и возникновении аварийных ситуаций</w:t>
            </w:r>
          </w:p>
        </w:tc>
      </w:tr>
      <w:tr w:rsidR="00EA678B" w:rsidRPr="00EA678B" w14:paraId="1205D1CC" w14:textId="77777777" w:rsidTr="00EA678B">
        <w:trPr>
          <w:trHeight w:val="408"/>
        </w:trPr>
        <w:tc>
          <w:tcPr>
            <w:tcW w:w="10905" w:type="dxa"/>
            <w:gridSpan w:val="2"/>
            <w:hideMark/>
          </w:tcPr>
          <w:p w14:paraId="5C2EFF52"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Содержание и ремонт лифтового оборудования специализированным предприятием</w:t>
            </w:r>
          </w:p>
        </w:tc>
      </w:tr>
      <w:tr w:rsidR="00EA678B" w:rsidRPr="00EA678B" w14:paraId="619592F5" w14:textId="77777777" w:rsidTr="00EA678B">
        <w:trPr>
          <w:trHeight w:val="428"/>
        </w:trPr>
        <w:tc>
          <w:tcPr>
            <w:tcW w:w="8075" w:type="dxa"/>
            <w:hideMark/>
          </w:tcPr>
          <w:p w14:paraId="044E2CE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техническое освидетельствование лифтов</w:t>
            </w:r>
          </w:p>
        </w:tc>
        <w:tc>
          <w:tcPr>
            <w:tcW w:w="2830" w:type="dxa"/>
            <w:hideMark/>
          </w:tcPr>
          <w:p w14:paraId="461CFFF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1раз в год </w:t>
            </w:r>
            <w:proofErr w:type="gramStart"/>
            <w:r w:rsidRPr="00EA678B">
              <w:rPr>
                <w:rFonts w:ascii="Times New Roman" w:hAnsi="Times New Roman" w:cs="Times New Roman"/>
                <w:sz w:val="24"/>
                <w:szCs w:val="24"/>
              </w:rPr>
              <w:t>согласно графика</w:t>
            </w:r>
            <w:proofErr w:type="gramEnd"/>
          </w:p>
        </w:tc>
      </w:tr>
      <w:tr w:rsidR="00EA678B" w:rsidRPr="00EA678B" w14:paraId="407F14FC" w14:textId="77777777" w:rsidTr="00EA678B">
        <w:trPr>
          <w:trHeight w:val="422"/>
        </w:trPr>
        <w:tc>
          <w:tcPr>
            <w:tcW w:w="8075" w:type="dxa"/>
            <w:hideMark/>
          </w:tcPr>
          <w:p w14:paraId="4233991F"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техническое обслуживание лифтов</w:t>
            </w:r>
          </w:p>
        </w:tc>
        <w:tc>
          <w:tcPr>
            <w:tcW w:w="2830" w:type="dxa"/>
            <w:hideMark/>
          </w:tcPr>
          <w:p w14:paraId="5086051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ежемесячно согласно </w:t>
            </w:r>
            <w:proofErr w:type="spellStart"/>
            <w:r w:rsidRPr="00EA678B">
              <w:rPr>
                <w:rFonts w:ascii="Times New Roman" w:hAnsi="Times New Roman" w:cs="Times New Roman"/>
                <w:sz w:val="24"/>
                <w:szCs w:val="24"/>
              </w:rPr>
              <w:t>договара</w:t>
            </w:r>
            <w:proofErr w:type="spellEnd"/>
            <w:r w:rsidRPr="00EA678B">
              <w:rPr>
                <w:rFonts w:ascii="Times New Roman" w:hAnsi="Times New Roman" w:cs="Times New Roman"/>
                <w:sz w:val="24"/>
                <w:szCs w:val="24"/>
              </w:rPr>
              <w:t xml:space="preserve"> с </w:t>
            </w:r>
            <w:proofErr w:type="gramStart"/>
            <w:r w:rsidRPr="00EA678B">
              <w:rPr>
                <w:rFonts w:ascii="Times New Roman" w:hAnsi="Times New Roman" w:cs="Times New Roman"/>
                <w:sz w:val="24"/>
                <w:szCs w:val="24"/>
              </w:rPr>
              <w:t>обслуживающей  организацией</w:t>
            </w:r>
            <w:proofErr w:type="gramEnd"/>
          </w:p>
        </w:tc>
      </w:tr>
      <w:tr w:rsidR="00EA678B" w:rsidRPr="00EA678B" w14:paraId="2278EC21" w14:textId="77777777" w:rsidTr="00EA678B">
        <w:trPr>
          <w:trHeight w:val="594"/>
        </w:trPr>
        <w:tc>
          <w:tcPr>
            <w:tcW w:w="8075" w:type="dxa"/>
            <w:hideMark/>
          </w:tcPr>
          <w:p w14:paraId="6654CD2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эксплуатация лифтов и диспетчерского комплекса</w:t>
            </w:r>
          </w:p>
        </w:tc>
        <w:tc>
          <w:tcPr>
            <w:tcW w:w="2830" w:type="dxa"/>
            <w:hideMark/>
          </w:tcPr>
          <w:p w14:paraId="5E4F478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ежемесячно, согласно </w:t>
            </w:r>
            <w:proofErr w:type="spellStart"/>
            <w:r w:rsidRPr="00EA678B">
              <w:rPr>
                <w:rFonts w:ascii="Times New Roman" w:hAnsi="Times New Roman" w:cs="Times New Roman"/>
                <w:sz w:val="24"/>
                <w:szCs w:val="24"/>
              </w:rPr>
              <w:t>договара</w:t>
            </w:r>
            <w:proofErr w:type="spellEnd"/>
            <w:r w:rsidRPr="00EA678B">
              <w:rPr>
                <w:rFonts w:ascii="Times New Roman" w:hAnsi="Times New Roman" w:cs="Times New Roman"/>
                <w:sz w:val="24"/>
                <w:szCs w:val="24"/>
              </w:rPr>
              <w:t xml:space="preserve"> с </w:t>
            </w:r>
            <w:proofErr w:type="gramStart"/>
            <w:r w:rsidRPr="00EA678B">
              <w:rPr>
                <w:rFonts w:ascii="Times New Roman" w:hAnsi="Times New Roman" w:cs="Times New Roman"/>
                <w:sz w:val="24"/>
                <w:szCs w:val="24"/>
              </w:rPr>
              <w:t>обслуживающей  организацией</w:t>
            </w:r>
            <w:proofErr w:type="gramEnd"/>
          </w:p>
        </w:tc>
      </w:tr>
      <w:tr w:rsidR="00EA678B" w:rsidRPr="00EA678B" w14:paraId="67E4C0EA" w14:textId="77777777" w:rsidTr="00EA678B">
        <w:trPr>
          <w:trHeight w:val="483"/>
        </w:trPr>
        <w:tc>
          <w:tcPr>
            <w:tcW w:w="8075" w:type="dxa"/>
            <w:hideMark/>
          </w:tcPr>
          <w:p w14:paraId="140763C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w:t>
            </w:r>
            <w:proofErr w:type="gramStart"/>
            <w:r w:rsidRPr="00EA678B">
              <w:rPr>
                <w:rFonts w:ascii="Times New Roman" w:hAnsi="Times New Roman" w:cs="Times New Roman"/>
                <w:sz w:val="24"/>
                <w:szCs w:val="24"/>
              </w:rPr>
              <w:t>проведение оценки соответствия лифтов</w:t>
            </w:r>
            <w:proofErr w:type="gramEnd"/>
            <w:r w:rsidRPr="00EA678B">
              <w:rPr>
                <w:rFonts w:ascii="Times New Roman" w:hAnsi="Times New Roman" w:cs="Times New Roman"/>
                <w:sz w:val="24"/>
                <w:szCs w:val="24"/>
              </w:rPr>
              <w:t xml:space="preserve"> отработавших назначенный срок службы в форме обследования</w:t>
            </w:r>
          </w:p>
        </w:tc>
        <w:tc>
          <w:tcPr>
            <w:tcW w:w="2830" w:type="dxa"/>
            <w:hideMark/>
          </w:tcPr>
          <w:p w14:paraId="7A8BFFE4" w14:textId="77777777" w:rsidR="00EA678B" w:rsidRPr="00EA678B" w:rsidRDefault="00EA678B" w:rsidP="00EA678B">
            <w:pPr>
              <w:jc w:val="center"/>
              <w:rPr>
                <w:rFonts w:ascii="Times New Roman" w:hAnsi="Times New Roman" w:cs="Times New Roman"/>
                <w:sz w:val="24"/>
                <w:szCs w:val="24"/>
              </w:rPr>
            </w:pPr>
            <w:proofErr w:type="gramStart"/>
            <w:r w:rsidRPr="00EA678B">
              <w:rPr>
                <w:rFonts w:ascii="Times New Roman" w:hAnsi="Times New Roman" w:cs="Times New Roman"/>
                <w:sz w:val="24"/>
                <w:szCs w:val="24"/>
              </w:rPr>
              <w:t>Согласно графика</w:t>
            </w:r>
            <w:proofErr w:type="gramEnd"/>
          </w:p>
        </w:tc>
      </w:tr>
      <w:tr w:rsidR="00EA678B" w:rsidRPr="00EA678B" w14:paraId="0E08AE47" w14:textId="77777777" w:rsidTr="00EA678B">
        <w:trPr>
          <w:trHeight w:val="193"/>
        </w:trPr>
        <w:tc>
          <w:tcPr>
            <w:tcW w:w="8075" w:type="dxa"/>
            <w:hideMark/>
          </w:tcPr>
          <w:p w14:paraId="4DC9D13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аварийно-техническое обслуживание лифтов</w:t>
            </w:r>
          </w:p>
        </w:tc>
        <w:tc>
          <w:tcPr>
            <w:tcW w:w="2830" w:type="dxa"/>
            <w:hideMark/>
          </w:tcPr>
          <w:p w14:paraId="526BD64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круглосуточно</w:t>
            </w:r>
          </w:p>
        </w:tc>
      </w:tr>
      <w:tr w:rsidR="00EA678B" w:rsidRPr="00EA678B" w14:paraId="7F8A4C11" w14:textId="77777777" w:rsidTr="00EA678B">
        <w:trPr>
          <w:trHeight w:val="183"/>
        </w:trPr>
        <w:tc>
          <w:tcPr>
            <w:tcW w:w="8075" w:type="dxa"/>
            <w:hideMark/>
          </w:tcPr>
          <w:p w14:paraId="7E1281A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уборка кабины лифта</w:t>
            </w:r>
          </w:p>
        </w:tc>
        <w:tc>
          <w:tcPr>
            <w:tcW w:w="2830" w:type="dxa"/>
            <w:hideMark/>
          </w:tcPr>
          <w:p w14:paraId="2704D5C9"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ежедневно</w:t>
            </w:r>
          </w:p>
        </w:tc>
      </w:tr>
      <w:tr w:rsidR="00EA678B" w:rsidRPr="00EA678B" w14:paraId="6B94F767" w14:textId="77777777" w:rsidTr="00EA678B">
        <w:trPr>
          <w:trHeight w:val="329"/>
        </w:trPr>
        <w:tc>
          <w:tcPr>
            <w:tcW w:w="8075" w:type="dxa"/>
            <w:hideMark/>
          </w:tcPr>
          <w:p w14:paraId="7795366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диспетчерская связь</w:t>
            </w:r>
          </w:p>
        </w:tc>
        <w:tc>
          <w:tcPr>
            <w:tcW w:w="2830" w:type="dxa"/>
            <w:hideMark/>
          </w:tcPr>
          <w:p w14:paraId="32546AE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круглосуточно</w:t>
            </w:r>
          </w:p>
        </w:tc>
      </w:tr>
      <w:tr w:rsidR="00EA678B" w:rsidRPr="00EA678B" w14:paraId="224E30FE" w14:textId="77777777" w:rsidTr="00EA678B">
        <w:trPr>
          <w:trHeight w:val="405"/>
        </w:trPr>
        <w:tc>
          <w:tcPr>
            <w:tcW w:w="8075" w:type="dxa"/>
            <w:noWrap/>
            <w:hideMark/>
          </w:tcPr>
          <w:p w14:paraId="4CE41710"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Вывоз   и захоронение ТБО специализированным предприятием</w:t>
            </w:r>
          </w:p>
        </w:tc>
        <w:tc>
          <w:tcPr>
            <w:tcW w:w="2830" w:type="dxa"/>
            <w:noWrap/>
            <w:hideMark/>
          </w:tcPr>
          <w:p w14:paraId="6555A95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 графику</w:t>
            </w:r>
          </w:p>
        </w:tc>
      </w:tr>
      <w:tr w:rsidR="00EA678B" w:rsidRPr="00EA678B" w14:paraId="03BE209C" w14:textId="77777777" w:rsidTr="00EA678B">
        <w:trPr>
          <w:trHeight w:val="566"/>
        </w:trPr>
        <w:tc>
          <w:tcPr>
            <w:tcW w:w="10905" w:type="dxa"/>
            <w:gridSpan w:val="2"/>
            <w:noWrap/>
            <w:hideMark/>
          </w:tcPr>
          <w:p w14:paraId="6C898211" w14:textId="77777777" w:rsidR="00EA678B" w:rsidRPr="00EA678B" w:rsidRDefault="00EA678B" w:rsidP="00EA678B">
            <w:pPr>
              <w:jc w:val="center"/>
              <w:rPr>
                <w:rFonts w:ascii="Times New Roman" w:hAnsi="Times New Roman" w:cs="Times New Roman"/>
                <w:b/>
                <w:bCs/>
                <w:sz w:val="24"/>
                <w:szCs w:val="24"/>
              </w:rPr>
            </w:pPr>
            <w:r w:rsidRPr="00EA678B">
              <w:rPr>
                <w:rFonts w:ascii="Times New Roman" w:hAnsi="Times New Roman" w:cs="Times New Roman"/>
                <w:b/>
                <w:bCs/>
                <w:sz w:val="24"/>
                <w:szCs w:val="24"/>
              </w:rPr>
              <w:t>Административно-управленческие услуги</w:t>
            </w:r>
          </w:p>
          <w:p w14:paraId="2CBA5791" w14:textId="724FB062" w:rsidR="00EA678B" w:rsidRPr="00EA678B" w:rsidRDefault="00EA678B" w:rsidP="00EA678B">
            <w:pPr>
              <w:jc w:val="center"/>
              <w:rPr>
                <w:rFonts w:ascii="Times New Roman" w:hAnsi="Times New Roman" w:cs="Times New Roman"/>
                <w:b/>
                <w:bCs/>
                <w:sz w:val="24"/>
                <w:szCs w:val="24"/>
              </w:rPr>
            </w:pPr>
            <w:proofErr w:type="gramStart"/>
            <w:r w:rsidRPr="00EA678B">
              <w:rPr>
                <w:rFonts w:ascii="Times New Roman" w:hAnsi="Times New Roman" w:cs="Times New Roman"/>
                <w:b/>
                <w:bCs/>
                <w:sz w:val="24"/>
                <w:szCs w:val="24"/>
              </w:rPr>
              <w:t>( иные</w:t>
            </w:r>
            <w:proofErr w:type="gramEnd"/>
            <w:r w:rsidRPr="00EA678B">
              <w:rPr>
                <w:rFonts w:ascii="Times New Roman" w:hAnsi="Times New Roman" w:cs="Times New Roman"/>
                <w:b/>
                <w:bCs/>
                <w:sz w:val="24"/>
                <w:szCs w:val="24"/>
              </w:rPr>
              <w:t xml:space="preserve"> </w:t>
            </w:r>
            <w:proofErr w:type="spellStart"/>
            <w:r w:rsidRPr="00EA678B">
              <w:rPr>
                <w:rFonts w:ascii="Times New Roman" w:hAnsi="Times New Roman" w:cs="Times New Roman"/>
                <w:b/>
                <w:bCs/>
                <w:sz w:val="24"/>
                <w:szCs w:val="24"/>
              </w:rPr>
              <w:t>усуги</w:t>
            </w:r>
            <w:proofErr w:type="spellEnd"/>
            <w:r w:rsidRPr="00EA678B">
              <w:rPr>
                <w:rFonts w:ascii="Times New Roman" w:hAnsi="Times New Roman" w:cs="Times New Roman"/>
                <w:b/>
                <w:bCs/>
                <w:sz w:val="24"/>
                <w:szCs w:val="24"/>
              </w:rPr>
              <w:t>, связанные с достижением целей управления )</w:t>
            </w:r>
          </w:p>
        </w:tc>
      </w:tr>
      <w:tr w:rsidR="00EA678B" w:rsidRPr="00EA678B" w14:paraId="078FBFB3" w14:textId="77777777" w:rsidTr="00EA678B">
        <w:trPr>
          <w:trHeight w:val="546"/>
        </w:trPr>
        <w:tc>
          <w:tcPr>
            <w:tcW w:w="8075" w:type="dxa"/>
            <w:noWrap/>
            <w:hideMark/>
          </w:tcPr>
          <w:p w14:paraId="477CF0D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ведение технической документации на дом и внутридомовое инженерное оборудование;</w:t>
            </w:r>
          </w:p>
        </w:tc>
        <w:tc>
          <w:tcPr>
            <w:tcW w:w="2830" w:type="dxa"/>
            <w:noWrap/>
            <w:hideMark/>
          </w:tcPr>
          <w:p w14:paraId="1F2FCB1C"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580C3C0A" w14:textId="77777777" w:rsidTr="00EA678B">
        <w:trPr>
          <w:trHeight w:val="993"/>
        </w:trPr>
        <w:tc>
          <w:tcPr>
            <w:tcW w:w="8075" w:type="dxa"/>
            <w:noWrap/>
            <w:hideMark/>
          </w:tcPr>
          <w:p w14:paraId="30B9F74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ведение расчетов с арендаторами и собственниками жилых </w:t>
            </w:r>
            <w:proofErr w:type="gramStart"/>
            <w:r w:rsidRPr="00EA678B">
              <w:rPr>
                <w:rFonts w:ascii="Times New Roman" w:hAnsi="Times New Roman" w:cs="Times New Roman"/>
                <w:sz w:val="24"/>
                <w:szCs w:val="24"/>
              </w:rPr>
              <w:t>( нежилых</w:t>
            </w:r>
            <w:proofErr w:type="gramEnd"/>
            <w:r w:rsidRPr="00EA678B">
              <w:rPr>
                <w:rFonts w:ascii="Times New Roman" w:hAnsi="Times New Roman" w:cs="Times New Roman"/>
                <w:sz w:val="24"/>
                <w:szCs w:val="24"/>
              </w:rPr>
              <w:t xml:space="preserve"> ) помещений за предоставляемые услуги (расчёт платы за жилое помещение; печать квитанций, обслуживание базы данных);ведение паспортно-учетной </w:t>
            </w:r>
            <w:proofErr w:type="spellStart"/>
            <w:r w:rsidRPr="00EA678B">
              <w:rPr>
                <w:rFonts w:ascii="Times New Roman" w:hAnsi="Times New Roman" w:cs="Times New Roman"/>
                <w:sz w:val="24"/>
                <w:szCs w:val="24"/>
              </w:rPr>
              <w:t>работы,ведение</w:t>
            </w:r>
            <w:proofErr w:type="spellEnd"/>
            <w:r w:rsidRPr="00EA678B">
              <w:rPr>
                <w:rFonts w:ascii="Times New Roman" w:hAnsi="Times New Roman" w:cs="Times New Roman"/>
                <w:sz w:val="24"/>
                <w:szCs w:val="24"/>
              </w:rPr>
              <w:t xml:space="preserve"> претензионной и исковой работы.</w:t>
            </w:r>
          </w:p>
        </w:tc>
        <w:tc>
          <w:tcPr>
            <w:tcW w:w="2830" w:type="dxa"/>
            <w:noWrap/>
            <w:hideMark/>
          </w:tcPr>
          <w:p w14:paraId="6950B3B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0121F438" w14:textId="77777777" w:rsidTr="00EA678B">
        <w:trPr>
          <w:trHeight w:val="300"/>
        </w:trPr>
        <w:tc>
          <w:tcPr>
            <w:tcW w:w="8075" w:type="dxa"/>
            <w:noWrap/>
            <w:hideMark/>
          </w:tcPr>
          <w:p w14:paraId="4CB0817F" w14:textId="77777777" w:rsidR="00C53A40"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ведение бухгалтерского и</w:t>
            </w:r>
          </w:p>
          <w:p w14:paraId="6868386D" w14:textId="0C484CA1"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статистического учёта;</w:t>
            </w:r>
          </w:p>
        </w:tc>
        <w:tc>
          <w:tcPr>
            <w:tcW w:w="2830" w:type="dxa"/>
            <w:noWrap/>
            <w:hideMark/>
          </w:tcPr>
          <w:p w14:paraId="0149A3E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4152C680" w14:textId="77777777" w:rsidTr="00EA678B">
        <w:trPr>
          <w:trHeight w:val="277"/>
        </w:trPr>
        <w:tc>
          <w:tcPr>
            <w:tcW w:w="8075" w:type="dxa"/>
            <w:noWrap/>
            <w:hideMark/>
          </w:tcPr>
          <w:p w14:paraId="0EA2C24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выдача проживающим в доме расчетных документов, составление актов;</w:t>
            </w:r>
          </w:p>
        </w:tc>
        <w:tc>
          <w:tcPr>
            <w:tcW w:w="2830" w:type="dxa"/>
            <w:noWrap/>
            <w:hideMark/>
          </w:tcPr>
          <w:p w14:paraId="1503795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3DF6ED33" w14:textId="77777777" w:rsidTr="00EA678B">
        <w:trPr>
          <w:trHeight w:val="833"/>
        </w:trPr>
        <w:tc>
          <w:tcPr>
            <w:tcW w:w="8075" w:type="dxa"/>
            <w:noWrap/>
            <w:hideMark/>
          </w:tcPr>
          <w:p w14:paraId="1F95EE1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tc>
        <w:tc>
          <w:tcPr>
            <w:tcW w:w="2830" w:type="dxa"/>
            <w:noWrap/>
            <w:hideMark/>
          </w:tcPr>
          <w:p w14:paraId="55DA979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05677213" w14:textId="77777777" w:rsidTr="00EA678B">
        <w:trPr>
          <w:trHeight w:val="846"/>
        </w:trPr>
        <w:tc>
          <w:tcPr>
            <w:tcW w:w="8075" w:type="dxa"/>
            <w:noWrap/>
            <w:hideMark/>
          </w:tcPr>
          <w:p w14:paraId="44F699D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lastRenderedPageBreak/>
              <w:t xml:space="preserve"> планирование и экономические расчеты по финансированию работ и услуг по содержанию и ремонту общего </w:t>
            </w:r>
            <w:proofErr w:type="gramStart"/>
            <w:r w:rsidRPr="00EA678B">
              <w:rPr>
                <w:rFonts w:ascii="Times New Roman" w:hAnsi="Times New Roman" w:cs="Times New Roman"/>
                <w:sz w:val="24"/>
                <w:szCs w:val="24"/>
              </w:rPr>
              <w:t>имущества,  и</w:t>
            </w:r>
            <w:proofErr w:type="gramEnd"/>
            <w:r w:rsidRPr="00EA678B">
              <w:rPr>
                <w:rFonts w:ascii="Times New Roman" w:hAnsi="Times New Roman" w:cs="Times New Roman"/>
                <w:sz w:val="24"/>
                <w:szCs w:val="24"/>
              </w:rPr>
              <w:t xml:space="preserve"> его инженерного оборудования;</w:t>
            </w:r>
          </w:p>
        </w:tc>
        <w:tc>
          <w:tcPr>
            <w:tcW w:w="2830" w:type="dxa"/>
            <w:noWrap/>
            <w:hideMark/>
          </w:tcPr>
          <w:p w14:paraId="43789E8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61E1BEF0" w14:textId="77777777" w:rsidTr="00EA678B">
        <w:trPr>
          <w:trHeight w:val="560"/>
        </w:trPr>
        <w:tc>
          <w:tcPr>
            <w:tcW w:w="8075" w:type="dxa"/>
            <w:noWrap/>
            <w:hideMark/>
          </w:tcPr>
          <w:p w14:paraId="6C8FF720"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подготовка документов для проведения общего собрания собственников помещений в многоквартирном доме;</w:t>
            </w:r>
          </w:p>
        </w:tc>
        <w:tc>
          <w:tcPr>
            <w:tcW w:w="2830" w:type="dxa"/>
            <w:noWrap/>
            <w:hideMark/>
          </w:tcPr>
          <w:p w14:paraId="6A08779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027EE5E0" w14:textId="77777777" w:rsidTr="00EA678B">
        <w:trPr>
          <w:trHeight w:val="554"/>
        </w:trPr>
        <w:tc>
          <w:tcPr>
            <w:tcW w:w="8075" w:type="dxa"/>
            <w:noWrap/>
            <w:hideMark/>
          </w:tcPr>
          <w:p w14:paraId="2C66F58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организация санитарного содержания многоквартирного дома и придомовой территории;</w:t>
            </w:r>
          </w:p>
        </w:tc>
        <w:tc>
          <w:tcPr>
            <w:tcW w:w="2830" w:type="dxa"/>
            <w:noWrap/>
            <w:hideMark/>
          </w:tcPr>
          <w:p w14:paraId="04E5E49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06D0A06A" w14:textId="77777777" w:rsidTr="00EA678B">
        <w:trPr>
          <w:trHeight w:val="278"/>
        </w:trPr>
        <w:tc>
          <w:tcPr>
            <w:tcW w:w="8075" w:type="dxa"/>
            <w:noWrap/>
            <w:hideMark/>
          </w:tcPr>
          <w:p w14:paraId="5945694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информирование граждан;</w:t>
            </w:r>
          </w:p>
        </w:tc>
        <w:tc>
          <w:tcPr>
            <w:tcW w:w="2830" w:type="dxa"/>
            <w:noWrap/>
            <w:hideMark/>
          </w:tcPr>
          <w:p w14:paraId="56E4139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6ACA6DCA" w14:textId="77777777" w:rsidTr="00EA678B">
        <w:trPr>
          <w:trHeight w:val="553"/>
        </w:trPr>
        <w:tc>
          <w:tcPr>
            <w:tcW w:w="8075" w:type="dxa"/>
            <w:noWrap/>
            <w:hideMark/>
          </w:tcPr>
          <w:p w14:paraId="0CA6AF1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отчетность перед собственниками помещений в многоквартирном доме об исполнении обязательств по договору управления;</w:t>
            </w:r>
          </w:p>
        </w:tc>
        <w:tc>
          <w:tcPr>
            <w:tcW w:w="2830" w:type="dxa"/>
            <w:noWrap/>
            <w:hideMark/>
          </w:tcPr>
          <w:p w14:paraId="7197E21D"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1828BDBF" w14:textId="77777777" w:rsidTr="00EA678B">
        <w:trPr>
          <w:trHeight w:val="1215"/>
        </w:trPr>
        <w:tc>
          <w:tcPr>
            <w:tcW w:w="8075" w:type="dxa"/>
            <w:noWrap/>
            <w:hideMark/>
          </w:tcPr>
          <w:p w14:paraId="72E2D6F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выявление жилых и нежилых помещений, свободных от обязательств, своевременное информирование муниципальных органов о наличии таковых;</w:t>
            </w:r>
          </w:p>
        </w:tc>
        <w:tc>
          <w:tcPr>
            <w:tcW w:w="2830" w:type="dxa"/>
            <w:noWrap/>
            <w:hideMark/>
          </w:tcPr>
          <w:p w14:paraId="035CBF6F"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65FCAD0F" w14:textId="77777777" w:rsidTr="00EA678B">
        <w:trPr>
          <w:trHeight w:val="566"/>
        </w:trPr>
        <w:tc>
          <w:tcPr>
            <w:tcW w:w="8075" w:type="dxa"/>
            <w:noWrap/>
            <w:hideMark/>
          </w:tcPr>
          <w:p w14:paraId="6E04199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информирование надзорных органов о незаконных перепланировках и переустройстве в жилых и нежилых помещениях;</w:t>
            </w:r>
          </w:p>
        </w:tc>
        <w:tc>
          <w:tcPr>
            <w:tcW w:w="2830" w:type="dxa"/>
            <w:noWrap/>
            <w:hideMark/>
          </w:tcPr>
          <w:p w14:paraId="2E574B9E"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3B1A7EAA" w14:textId="77777777" w:rsidTr="00EA678B">
        <w:trPr>
          <w:trHeight w:val="558"/>
        </w:trPr>
        <w:tc>
          <w:tcPr>
            <w:tcW w:w="8075" w:type="dxa"/>
            <w:noWrap/>
            <w:hideMark/>
          </w:tcPr>
          <w:p w14:paraId="29880F4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актирование фактов не предоставления жилищно-коммунальных услуг проживающим в многоквартирном доме;</w:t>
            </w:r>
          </w:p>
        </w:tc>
        <w:tc>
          <w:tcPr>
            <w:tcW w:w="2830" w:type="dxa"/>
            <w:noWrap/>
            <w:hideMark/>
          </w:tcPr>
          <w:p w14:paraId="63BF408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1108C04F" w14:textId="77777777" w:rsidTr="00EA678B">
        <w:trPr>
          <w:trHeight w:val="552"/>
        </w:trPr>
        <w:tc>
          <w:tcPr>
            <w:tcW w:w="8075" w:type="dxa"/>
            <w:noWrap/>
            <w:hideMark/>
          </w:tcPr>
          <w:p w14:paraId="027A0585"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прием населения, рассмотрение предложений, заявлений и жалоб, поступающих от населения и принятие соответствующих мер;</w:t>
            </w:r>
          </w:p>
        </w:tc>
        <w:tc>
          <w:tcPr>
            <w:tcW w:w="2830" w:type="dxa"/>
            <w:noWrap/>
            <w:hideMark/>
          </w:tcPr>
          <w:p w14:paraId="1E3276E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0592F529" w14:textId="77777777" w:rsidTr="00EA678B">
        <w:trPr>
          <w:trHeight w:val="277"/>
        </w:trPr>
        <w:tc>
          <w:tcPr>
            <w:tcW w:w="8075" w:type="dxa"/>
            <w:noWrap/>
            <w:hideMark/>
          </w:tcPr>
          <w:p w14:paraId="17C66441"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учет собственников помещений в многоквартирном доме;</w:t>
            </w:r>
          </w:p>
        </w:tc>
        <w:tc>
          <w:tcPr>
            <w:tcW w:w="2830" w:type="dxa"/>
            <w:noWrap/>
            <w:hideMark/>
          </w:tcPr>
          <w:p w14:paraId="3100C504"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4100A02E" w14:textId="77777777" w:rsidTr="00EA678B">
        <w:trPr>
          <w:trHeight w:val="1117"/>
        </w:trPr>
        <w:tc>
          <w:tcPr>
            <w:tcW w:w="8075" w:type="dxa"/>
            <w:noWrap/>
            <w:hideMark/>
          </w:tcPr>
          <w:p w14:paraId="71D3DD0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представление устных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tc>
        <w:tc>
          <w:tcPr>
            <w:tcW w:w="2830" w:type="dxa"/>
            <w:noWrap/>
            <w:hideMark/>
          </w:tcPr>
          <w:p w14:paraId="67D3BCD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0E8F1493" w14:textId="77777777" w:rsidTr="00EA678B">
        <w:trPr>
          <w:trHeight w:val="849"/>
        </w:trPr>
        <w:tc>
          <w:tcPr>
            <w:tcW w:w="8075" w:type="dxa"/>
            <w:noWrap/>
            <w:hideMark/>
          </w:tcPr>
          <w:p w14:paraId="500DEC43"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осуществление контроля за качеством жилищно-коммунальных услуг (отопления, горячего водоснабжения, холодного водоснабжения, водоотведения).</w:t>
            </w:r>
          </w:p>
        </w:tc>
        <w:tc>
          <w:tcPr>
            <w:tcW w:w="2830" w:type="dxa"/>
            <w:noWrap/>
            <w:hideMark/>
          </w:tcPr>
          <w:p w14:paraId="412DA13A"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7B925D6A" w14:textId="77777777" w:rsidTr="00EA678B">
        <w:trPr>
          <w:trHeight w:val="834"/>
        </w:trPr>
        <w:tc>
          <w:tcPr>
            <w:tcW w:w="8075" w:type="dxa"/>
            <w:noWrap/>
            <w:hideMark/>
          </w:tcPr>
          <w:p w14:paraId="22151176"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заключение договоров на выполнение работ по содержанию и ремонту общего имущества многоквартирного дома с подрядными организациями, осуществление контроля за качеством выполненных работ;</w:t>
            </w:r>
          </w:p>
        </w:tc>
        <w:tc>
          <w:tcPr>
            <w:tcW w:w="2830" w:type="dxa"/>
            <w:noWrap/>
            <w:hideMark/>
          </w:tcPr>
          <w:p w14:paraId="1D4BAF5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56F7F81A" w14:textId="77777777" w:rsidTr="00EA678B">
        <w:trPr>
          <w:trHeight w:val="264"/>
        </w:trPr>
        <w:tc>
          <w:tcPr>
            <w:tcW w:w="8075" w:type="dxa"/>
            <w:noWrap/>
            <w:hideMark/>
          </w:tcPr>
          <w:p w14:paraId="3916B048"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заключение договоров на вывоз ТБО.</w:t>
            </w:r>
          </w:p>
        </w:tc>
        <w:tc>
          <w:tcPr>
            <w:tcW w:w="2830" w:type="dxa"/>
            <w:noWrap/>
            <w:hideMark/>
          </w:tcPr>
          <w:p w14:paraId="36758EE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r w:rsidR="00EA678B" w:rsidRPr="00EA678B" w14:paraId="098485CC" w14:textId="77777777" w:rsidTr="00EA678B">
        <w:trPr>
          <w:trHeight w:val="765"/>
        </w:trPr>
        <w:tc>
          <w:tcPr>
            <w:tcW w:w="8075" w:type="dxa"/>
            <w:noWrap/>
            <w:hideMark/>
          </w:tcPr>
          <w:p w14:paraId="01F5E287"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 xml:space="preserve"> заключение договоров об использовании общего имущества собственников помещений в многоквартирном доме.</w:t>
            </w:r>
          </w:p>
        </w:tc>
        <w:tc>
          <w:tcPr>
            <w:tcW w:w="2830" w:type="dxa"/>
            <w:noWrap/>
            <w:hideMark/>
          </w:tcPr>
          <w:p w14:paraId="510009CB" w14:textId="77777777" w:rsidR="00EA678B" w:rsidRPr="00EA678B" w:rsidRDefault="00EA678B" w:rsidP="00EA678B">
            <w:pPr>
              <w:jc w:val="center"/>
              <w:rPr>
                <w:rFonts w:ascii="Times New Roman" w:hAnsi="Times New Roman" w:cs="Times New Roman"/>
                <w:sz w:val="24"/>
                <w:szCs w:val="24"/>
              </w:rPr>
            </w:pPr>
            <w:r w:rsidRPr="00EA678B">
              <w:rPr>
                <w:rFonts w:ascii="Times New Roman" w:hAnsi="Times New Roman" w:cs="Times New Roman"/>
                <w:sz w:val="24"/>
                <w:szCs w:val="24"/>
              </w:rPr>
              <w:t>Постоянно</w:t>
            </w:r>
          </w:p>
        </w:tc>
      </w:tr>
    </w:tbl>
    <w:p w14:paraId="2D72C714" w14:textId="77777777" w:rsidR="00EA678B" w:rsidRPr="009B0B6F" w:rsidRDefault="00EA678B" w:rsidP="00EA678B">
      <w:pPr>
        <w:spacing w:after="0" w:line="240" w:lineRule="auto"/>
        <w:jc w:val="center"/>
        <w:rPr>
          <w:rFonts w:ascii="Times New Roman" w:hAnsi="Times New Roman" w:cs="Times New Roman"/>
          <w:sz w:val="24"/>
          <w:szCs w:val="24"/>
        </w:rPr>
      </w:pPr>
    </w:p>
    <w:sectPr w:rsidR="00EA678B" w:rsidRPr="009B0B6F" w:rsidSect="000F35EE">
      <w:pgSz w:w="11906" w:h="16838"/>
      <w:pgMar w:top="426"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0" w:hanging="360"/>
      </w:pPr>
    </w:lvl>
    <w:lvl w:ilvl="1">
      <w:start w:val="1"/>
      <w:numFmt w:val="decimal"/>
      <w:lvlText w:val="%1.%2."/>
      <w:lvlJc w:val="left"/>
      <w:pPr>
        <w:tabs>
          <w:tab w:val="num" w:pos="0"/>
        </w:tabs>
        <w:ind w:left="0" w:hanging="360"/>
      </w:pPr>
    </w:lvl>
    <w:lvl w:ilvl="2">
      <w:start w:val="1"/>
      <w:numFmt w:val="decimal"/>
      <w:lvlText w:val="%1.%2.%3."/>
      <w:lvlJc w:val="left"/>
      <w:pPr>
        <w:tabs>
          <w:tab w:val="num" w:pos="360"/>
        </w:tabs>
        <w:ind w:left="360" w:hanging="720"/>
      </w:pPr>
    </w:lvl>
    <w:lvl w:ilvl="3">
      <w:start w:val="1"/>
      <w:numFmt w:val="decimal"/>
      <w:lvlText w:val="%1.%2.%3.%4."/>
      <w:lvlJc w:val="left"/>
      <w:pPr>
        <w:tabs>
          <w:tab w:val="num" w:pos="360"/>
        </w:tabs>
        <w:ind w:left="360" w:hanging="720"/>
      </w:pPr>
    </w:lvl>
    <w:lvl w:ilvl="4">
      <w:start w:val="1"/>
      <w:numFmt w:val="decimal"/>
      <w:lvlText w:val="%1.%2.%3.%4.%5."/>
      <w:lvlJc w:val="left"/>
      <w:pPr>
        <w:tabs>
          <w:tab w:val="num" w:pos="720"/>
        </w:tabs>
        <w:ind w:left="720" w:hanging="1080"/>
      </w:pPr>
    </w:lvl>
    <w:lvl w:ilvl="5">
      <w:start w:val="1"/>
      <w:numFmt w:val="decimal"/>
      <w:lvlText w:val="%1.%2.%3.%4.%5.%6."/>
      <w:lvlJc w:val="left"/>
      <w:pPr>
        <w:tabs>
          <w:tab w:val="num" w:pos="720"/>
        </w:tabs>
        <w:ind w:left="72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440"/>
        </w:tabs>
        <w:ind w:left="1440" w:hanging="180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3A6370"/>
    <w:multiLevelType w:val="multilevel"/>
    <w:tmpl w:val="8A684574"/>
    <w:lvl w:ilvl="0">
      <w:start w:val="2"/>
      <w:numFmt w:val="decimal"/>
      <w:lvlText w:val="%1"/>
      <w:lvlJc w:val="left"/>
      <w:pPr>
        <w:ind w:left="160" w:hanging="691"/>
      </w:pPr>
      <w:rPr>
        <w:rFonts w:hint="default"/>
      </w:rPr>
    </w:lvl>
    <w:lvl w:ilvl="1">
      <w:start w:val="1"/>
      <w:numFmt w:val="decimal"/>
      <w:lvlText w:val="%1.%2"/>
      <w:lvlJc w:val="left"/>
      <w:pPr>
        <w:ind w:left="160" w:hanging="691"/>
      </w:pPr>
      <w:rPr>
        <w:rFonts w:hint="default"/>
      </w:rPr>
    </w:lvl>
    <w:lvl w:ilvl="2">
      <w:start w:val="11"/>
      <w:numFmt w:val="decimal"/>
      <w:lvlText w:val="%1.%2.%3"/>
      <w:lvlJc w:val="left"/>
      <w:pPr>
        <w:ind w:left="1117" w:hanging="691"/>
      </w:pPr>
      <w:rPr>
        <w:rFonts w:hint="default"/>
        <w:spacing w:val="-1"/>
        <w:w w:val="95"/>
      </w:rPr>
    </w:lvl>
    <w:lvl w:ilvl="3">
      <w:numFmt w:val="bullet"/>
      <w:lvlText w:val="•"/>
      <w:lvlJc w:val="left"/>
      <w:pPr>
        <w:ind w:left="3479" w:hanging="691"/>
      </w:pPr>
      <w:rPr>
        <w:rFonts w:hint="default"/>
      </w:rPr>
    </w:lvl>
    <w:lvl w:ilvl="4">
      <w:numFmt w:val="bullet"/>
      <w:lvlText w:val="•"/>
      <w:lvlJc w:val="left"/>
      <w:pPr>
        <w:ind w:left="4585" w:hanging="691"/>
      </w:pPr>
      <w:rPr>
        <w:rFonts w:hint="default"/>
      </w:rPr>
    </w:lvl>
    <w:lvl w:ilvl="5">
      <w:numFmt w:val="bullet"/>
      <w:lvlText w:val="•"/>
      <w:lvlJc w:val="left"/>
      <w:pPr>
        <w:ind w:left="5692" w:hanging="691"/>
      </w:pPr>
      <w:rPr>
        <w:rFonts w:hint="default"/>
      </w:rPr>
    </w:lvl>
    <w:lvl w:ilvl="6">
      <w:numFmt w:val="bullet"/>
      <w:lvlText w:val="•"/>
      <w:lvlJc w:val="left"/>
      <w:pPr>
        <w:ind w:left="6798" w:hanging="691"/>
      </w:pPr>
      <w:rPr>
        <w:rFonts w:hint="default"/>
      </w:rPr>
    </w:lvl>
    <w:lvl w:ilvl="7">
      <w:numFmt w:val="bullet"/>
      <w:lvlText w:val="•"/>
      <w:lvlJc w:val="left"/>
      <w:pPr>
        <w:ind w:left="7904" w:hanging="691"/>
      </w:pPr>
      <w:rPr>
        <w:rFonts w:hint="default"/>
      </w:rPr>
    </w:lvl>
    <w:lvl w:ilvl="8">
      <w:numFmt w:val="bullet"/>
      <w:lvlText w:val="•"/>
      <w:lvlJc w:val="left"/>
      <w:pPr>
        <w:ind w:left="9011" w:hanging="691"/>
      </w:pPr>
      <w:rPr>
        <w:rFonts w:hint="default"/>
      </w:rPr>
    </w:lvl>
  </w:abstractNum>
  <w:abstractNum w:abstractNumId="3" w15:restartNumberingAfterBreak="0">
    <w:nsid w:val="17D62EA4"/>
    <w:multiLevelType w:val="multilevel"/>
    <w:tmpl w:val="F95E57C2"/>
    <w:lvl w:ilvl="0">
      <w:start w:val="2"/>
      <w:numFmt w:val="decimal"/>
      <w:lvlText w:val="%1"/>
      <w:lvlJc w:val="left"/>
      <w:pPr>
        <w:ind w:left="630" w:hanging="414"/>
      </w:pPr>
      <w:rPr>
        <w:rFonts w:hint="default"/>
      </w:rPr>
    </w:lvl>
    <w:lvl w:ilvl="1">
      <w:start w:val="1"/>
      <w:numFmt w:val="decimal"/>
      <w:lvlText w:val="%1.%2"/>
      <w:lvlJc w:val="left"/>
      <w:pPr>
        <w:ind w:left="630" w:hanging="414"/>
      </w:pPr>
      <w:rPr>
        <w:rFonts w:hint="default"/>
        <w:b/>
        <w:bCs/>
        <w:w w:val="110"/>
      </w:rPr>
    </w:lvl>
    <w:lvl w:ilvl="2">
      <w:start w:val="1"/>
      <w:numFmt w:val="decimal"/>
      <w:lvlText w:val="%1.%2.%3."/>
      <w:lvlJc w:val="left"/>
      <w:pPr>
        <w:ind w:left="208" w:hanging="679"/>
      </w:pPr>
      <w:rPr>
        <w:rFonts w:ascii="Arial" w:eastAsia="Arial" w:hAnsi="Arial" w:cs="Arial" w:hint="default"/>
        <w:color w:val="67676D"/>
        <w:spacing w:val="-1"/>
        <w:w w:val="98"/>
        <w:sz w:val="19"/>
        <w:szCs w:val="19"/>
      </w:rPr>
    </w:lvl>
    <w:lvl w:ilvl="3">
      <w:numFmt w:val="bullet"/>
      <w:lvlText w:val="•"/>
      <w:lvlJc w:val="left"/>
      <w:pPr>
        <w:ind w:left="2992" w:hanging="679"/>
      </w:pPr>
      <w:rPr>
        <w:rFonts w:hint="default"/>
      </w:rPr>
    </w:lvl>
    <w:lvl w:ilvl="4">
      <w:numFmt w:val="bullet"/>
      <w:lvlText w:val="•"/>
      <w:lvlJc w:val="left"/>
      <w:pPr>
        <w:ind w:left="4168" w:hanging="679"/>
      </w:pPr>
      <w:rPr>
        <w:rFonts w:hint="default"/>
      </w:rPr>
    </w:lvl>
    <w:lvl w:ilvl="5">
      <w:numFmt w:val="bullet"/>
      <w:lvlText w:val="•"/>
      <w:lvlJc w:val="left"/>
      <w:pPr>
        <w:ind w:left="5344" w:hanging="679"/>
      </w:pPr>
      <w:rPr>
        <w:rFonts w:hint="default"/>
      </w:rPr>
    </w:lvl>
    <w:lvl w:ilvl="6">
      <w:numFmt w:val="bullet"/>
      <w:lvlText w:val="•"/>
      <w:lvlJc w:val="left"/>
      <w:pPr>
        <w:ind w:left="6520" w:hanging="679"/>
      </w:pPr>
      <w:rPr>
        <w:rFonts w:hint="default"/>
      </w:rPr>
    </w:lvl>
    <w:lvl w:ilvl="7">
      <w:numFmt w:val="bullet"/>
      <w:lvlText w:val="•"/>
      <w:lvlJc w:val="left"/>
      <w:pPr>
        <w:ind w:left="7696" w:hanging="679"/>
      </w:pPr>
      <w:rPr>
        <w:rFonts w:hint="default"/>
      </w:rPr>
    </w:lvl>
    <w:lvl w:ilvl="8">
      <w:numFmt w:val="bullet"/>
      <w:lvlText w:val="•"/>
      <w:lvlJc w:val="left"/>
      <w:pPr>
        <w:ind w:left="8872" w:hanging="679"/>
      </w:pPr>
      <w:rPr>
        <w:rFonts w:hint="default"/>
      </w:rPr>
    </w:lvl>
  </w:abstractNum>
  <w:abstractNum w:abstractNumId="4" w15:restartNumberingAfterBreak="0">
    <w:nsid w:val="31C923AA"/>
    <w:multiLevelType w:val="multilevel"/>
    <w:tmpl w:val="45CADCE8"/>
    <w:lvl w:ilvl="0">
      <w:start w:val="2"/>
      <w:numFmt w:val="decimal"/>
      <w:lvlText w:val="%1"/>
      <w:lvlJc w:val="left"/>
      <w:pPr>
        <w:ind w:left="205" w:hanging="569"/>
      </w:pPr>
      <w:rPr>
        <w:rFonts w:hint="default"/>
      </w:rPr>
    </w:lvl>
    <w:lvl w:ilvl="1">
      <w:start w:val="1"/>
      <w:numFmt w:val="decimal"/>
      <w:lvlText w:val="%1.%2"/>
      <w:lvlJc w:val="left"/>
      <w:pPr>
        <w:ind w:left="205" w:hanging="569"/>
      </w:pPr>
      <w:rPr>
        <w:rFonts w:hint="default"/>
      </w:rPr>
    </w:lvl>
    <w:lvl w:ilvl="2">
      <w:start w:val="3"/>
      <w:numFmt w:val="decimal"/>
      <w:lvlText w:val="%1.%2.%3"/>
      <w:lvlJc w:val="left"/>
      <w:pPr>
        <w:ind w:left="205" w:hanging="569"/>
      </w:pPr>
      <w:rPr>
        <w:rFonts w:hint="default"/>
        <w:spacing w:val="-1"/>
        <w:w w:val="96"/>
      </w:rPr>
    </w:lvl>
    <w:lvl w:ilvl="3">
      <w:numFmt w:val="bullet"/>
      <w:lvlText w:val="•"/>
      <w:lvlJc w:val="left"/>
      <w:pPr>
        <w:ind w:left="3507" w:hanging="569"/>
      </w:pPr>
      <w:rPr>
        <w:rFonts w:hint="default"/>
      </w:rPr>
    </w:lvl>
    <w:lvl w:ilvl="4">
      <w:numFmt w:val="bullet"/>
      <w:lvlText w:val="•"/>
      <w:lvlJc w:val="left"/>
      <w:pPr>
        <w:ind w:left="4609" w:hanging="569"/>
      </w:pPr>
      <w:rPr>
        <w:rFonts w:hint="default"/>
      </w:rPr>
    </w:lvl>
    <w:lvl w:ilvl="5">
      <w:numFmt w:val="bullet"/>
      <w:lvlText w:val="•"/>
      <w:lvlJc w:val="left"/>
      <w:pPr>
        <w:ind w:left="5712" w:hanging="569"/>
      </w:pPr>
      <w:rPr>
        <w:rFonts w:hint="default"/>
      </w:rPr>
    </w:lvl>
    <w:lvl w:ilvl="6">
      <w:numFmt w:val="bullet"/>
      <w:lvlText w:val="•"/>
      <w:lvlJc w:val="left"/>
      <w:pPr>
        <w:ind w:left="6814" w:hanging="569"/>
      </w:pPr>
      <w:rPr>
        <w:rFonts w:hint="default"/>
      </w:rPr>
    </w:lvl>
    <w:lvl w:ilvl="7">
      <w:numFmt w:val="bullet"/>
      <w:lvlText w:val="•"/>
      <w:lvlJc w:val="left"/>
      <w:pPr>
        <w:ind w:left="7916" w:hanging="569"/>
      </w:pPr>
      <w:rPr>
        <w:rFonts w:hint="default"/>
      </w:rPr>
    </w:lvl>
    <w:lvl w:ilvl="8">
      <w:numFmt w:val="bullet"/>
      <w:lvlText w:val="•"/>
      <w:lvlJc w:val="left"/>
      <w:pPr>
        <w:ind w:left="9019" w:hanging="569"/>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14"/>
    <w:rsid w:val="00027FD1"/>
    <w:rsid w:val="00082DBF"/>
    <w:rsid w:val="000F35EE"/>
    <w:rsid w:val="001579F2"/>
    <w:rsid w:val="00161B03"/>
    <w:rsid w:val="001B7B51"/>
    <w:rsid w:val="00240054"/>
    <w:rsid w:val="002A60EE"/>
    <w:rsid w:val="002B30C8"/>
    <w:rsid w:val="00306724"/>
    <w:rsid w:val="0035785C"/>
    <w:rsid w:val="00372F06"/>
    <w:rsid w:val="00387B18"/>
    <w:rsid w:val="003D15AD"/>
    <w:rsid w:val="003D2263"/>
    <w:rsid w:val="00472605"/>
    <w:rsid w:val="00484698"/>
    <w:rsid w:val="00497F28"/>
    <w:rsid w:val="004B0A27"/>
    <w:rsid w:val="004E7D5B"/>
    <w:rsid w:val="004F4132"/>
    <w:rsid w:val="0052635A"/>
    <w:rsid w:val="00624A49"/>
    <w:rsid w:val="0064048A"/>
    <w:rsid w:val="0068058A"/>
    <w:rsid w:val="00796B32"/>
    <w:rsid w:val="007B4234"/>
    <w:rsid w:val="007F7E14"/>
    <w:rsid w:val="00837F9B"/>
    <w:rsid w:val="00841C0E"/>
    <w:rsid w:val="00897F94"/>
    <w:rsid w:val="00947101"/>
    <w:rsid w:val="00952BA3"/>
    <w:rsid w:val="009B0B6F"/>
    <w:rsid w:val="009B4B1A"/>
    <w:rsid w:val="009D27CE"/>
    <w:rsid w:val="00A10523"/>
    <w:rsid w:val="00A37E16"/>
    <w:rsid w:val="00A9460B"/>
    <w:rsid w:val="00AA7C85"/>
    <w:rsid w:val="00AD561C"/>
    <w:rsid w:val="00B42CDF"/>
    <w:rsid w:val="00B80E60"/>
    <w:rsid w:val="00C161B5"/>
    <w:rsid w:val="00C53A40"/>
    <w:rsid w:val="00C72D6C"/>
    <w:rsid w:val="00C7520B"/>
    <w:rsid w:val="00CB4BD2"/>
    <w:rsid w:val="00D74032"/>
    <w:rsid w:val="00E459F5"/>
    <w:rsid w:val="00EA42F7"/>
    <w:rsid w:val="00EA678B"/>
    <w:rsid w:val="00F12CBF"/>
    <w:rsid w:val="00F461ED"/>
    <w:rsid w:val="00FA4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3C44"/>
  <w15:chartTrackingRefBased/>
  <w15:docId w15:val="{9A6D6756-8546-4557-8148-F4AED028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rsid w:val="000F35EE"/>
    <w:pPr>
      <w:suppressAutoHyphens/>
      <w:spacing w:before="280" w:after="119" w:line="240" w:lineRule="auto"/>
    </w:pPr>
    <w:rPr>
      <w:rFonts w:ascii="Times New Roman" w:eastAsia="Times New Roman" w:hAnsi="Times New Roman" w:cs="Times New Roman"/>
      <w:sz w:val="24"/>
      <w:szCs w:val="24"/>
      <w:lang w:eastAsia="ar-SA"/>
    </w:rPr>
  </w:style>
  <w:style w:type="paragraph" w:styleId="a4">
    <w:name w:val="Normal (Web)"/>
    <w:basedOn w:val="a"/>
    <w:uiPriority w:val="99"/>
    <w:semiHidden/>
    <w:unhideWhenUsed/>
    <w:rsid w:val="000F35EE"/>
    <w:rPr>
      <w:rFonts w:ascii="Times New Roman" w:hAnsi="Times New Roman" w:cs="Times New Roman"/>
      <w:sz w:val="24"/>
      <w:szCs w:val="24"/>
    </w:rPr>
  </w:style>
  <w:style w:type="paragraph" w:customStyle="1" w:styleId="a5">
    <w:basedOn w:val="a"/>
    <w:next w:val="a4"/>
    <w:rsid w:val="00837F9B"/>
    <w:pPr>
      <w:suppressAutoHyphens/>
      <w:spacing w:before="280" w:after="119" w:line="240" w:lineRule="auto"/>
    </w:pPr>
    <w:rPr>
      <w:rFonts w:ascii="Times New Roman" w:eastAsia="Times New Roman" w:hAnsi="Times New Roman" w:cs="Times New Roman"/>
      <w:sz w:val="24"/>
      <w:szCs w:val="24"/>
      <w:lang w:eastAsia="ar-SA"/>
    </w:rPr>
  </w:style>
  <w:style w:type="paragraph" w:styleId="a6">
    <w:name w:val="Body Text"/>
    <w:basedOn w:val="a"/>
    <w:link w:val="a7"/>
    <w:uiPriority w:val="1"/>
    <w:qFormat/>
    <w:rsid w:val="00B80E60"/>
    <w:pPr>
      <w:widowControl w:val="0"/>
      <w:autoSpaceDE w:val="0"/>
      <w:autoSpaceDN w:val="0"/>
      <w:spacing w:after="0" w:line="240" w:lineRule="auto"/>
    </w:pPr>
    <w:rPr>
      <w:rFonts w:ascii="Arial" w:eastAsia="Arial" w:hAnsi="Arial" w:cs="Arial"/>
      <w:sz w:val="19"/>
      <w:szCs w:val="19"/>
      <w:lang w:val="en-US"/>
    </w:rPr>
  </w:style>
  <w:style w:type="character" w:customStyle="1" w:styleId="a7">
    <w:name w:val="Основной текст Знак"/>
    <w:basedOn w:val="a0"/>
    <w:link w:val="a6"/>
    <w:uiPriority w:val="1"/>
    <w:rsid w:val="00B80E60"/>
    <w:rPr>
      <w:rFonts w:ascii="Arial" w:eastAsia="Arial" w:hAnsi="Arial" w:cs="Arial"/>
      <w:sz w:val="19"/>
      <w:szCs w:val="19"/>
      <w:lang w:val="en-US"/>
    </w:rPr>
  </w:style>
  <w:style w:type="paragraph" w:styleId="a8">
    <w:name w:val="List Paragraph"/>
    <w:basedOn w:val="a"/>
    <w:uiPriority w:val="1"/>
    <w:qFormat/>
    <w:rsid w:val="00B80E60"/>
    <w:pPr>
      <w:widowControl w:val="0"/>
      <w:autoSpaceDE w:val="0"/>
      <w:autoSpaceDN w:val="0"/>
      <w:spacing w:before="21" w:after="0" w:line="240" w:lineRule="auto"/>
      <w:ind w:left="208" w:firstLine="281"/>
      <w:jc w:val="both"/>
    </w:pPr>
    <w:rPr>
      <w:rFonts w:ascii="Arial" w:eastAsia="Arial" w:hAnsi="Arial" w:cs="Arial"/>
      <w:lang w:val="en-US"/>
    </w:rPr>
  </w:style>
  <w:style w:type="character" w:styleId="a9">
    <w:name w:val="Hyperlink"/>
    <w:rsid w:val="003D15AD"/>
    <w:rPr>
      <w:color w:val="000080"/>
      <w:u w:val="single"/>
    </w:rPr>
  </w:style>
  <w:style w:type="character" w:customStyle="1" w:styleId="FontStyle14">
    <w:name w:val="Font Style14"/>
    <w:rsid w:val="003D15AD"/>
    <w:rPr>
      <w:rFonts w:ascii="Times New Roman" w:hAnsi="Times New Roman" w:cs="Times New Roman"/>
      <w:sz w:val="24"/>
      <w:szCs w:val="24"/>
    </w:rPr>
  </w:style>
  <w:style w:type="paragraph" w:customStyle="1" w:styleId="aa">
    <w:basedOn w:val="a"/>
    <w:next w:val="a4"/>
    <w:rsid w:val="003D15AD"/>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ab">
    <w:name w:val="Содержимое таблицы"/>
    <w:basedOn w:val="a"/>
    <w:rsid w:val="003D15A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
    <w:rsid w:val="003D15AD"/>
    <w:pPr>
      <w:suppressAutoHyphens/>
      <w:spacing w:after="0" w:line="298" w:lineRule="exact"/>
      <w:jc w:val="both"/>
    </w:pPr>
    <w:rPr>
      <w:rFonts w:ascii="Times New Roman" w:eastAsia="Times New Roman" w:hAnsi="Times New Roman" w:cs="Times New Roman"/>
      <w:sz w:val="24"/>
      <w:szCs w:val="24"/>
      <w:lang w:eastAsia="ar-SA"/>
    </w:rPr>
  </w:style>
  <w:style w:type="table" w:styleId="ac">
    <w:name w:val="Table Grid"/>
    <w:basedOn w:val="a1"/>
    <w:uiPriority w:val="39"/>
    <w:rsid w:val="00EA6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C53A40"/>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val="de-DE" w:eastAsia="ja-JP" w:bidi="fa-IR"/>
    </w:rPr>
  </w:style>
  <w:style w:type="paragraph" w:styleId="ad">
    <w:name w:val="Balloon Text"/>
    <w:basedOn w:val="a"/>
    <w:link w:val="ae"/>
    <w:uiPriority w:val="99"/>
    <w:semiHidden/>
    <w:unhideWhenUsed/>
    <w:rsid w:val="009D27C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D27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875681">
      <w:bodyDiv w:val="1"/>
      <w:marLeft w:val="0"/>
      <w:marRight w:val="0"/>
      <w:marTop w:val="0"/>
      <w:marBottom w:val="0"/>
      <w:divBdr>
        <w:top w:val="none" w:sz="0" w:space="0" w:color="auto"/>
        <w:left w:val="none" w:sz="0" w:space="0" w:color="auto"/>
        <w:bottom w:val="none" w:sz="0" w:space="0" w:color="auto"/>
        <w:right w:val="none" w:sz="0" w:space="0" w:color="auto"/>
      </w:divBdr>
    </w:div>
    <w:div w:id="1256091827">
      <w:bodyDiv w:val="1"/>
      <w:marLeft w:val="0"/>
      <w:marRight w:val="0"/>
      <w:marTop w:val="0"/>
      <w:marBottom w:val="0"/>
      <w:divBdr>
        <w:top w:val="none" w:sz="0" w:space="0" w:color="auto"/>
        <w:left w:val="none" w:sz="0" w:space="0" w:color="auto"/>
        <w:bottom w:val="none" w:sz="0" w:space="0" w:color="auto"/>
        <w:right w:val="none" w:sz="0" w:space="0" w:color="auto"/>
      </w:divBdr>
    </w:div>
    <w:div w:id="1428454586">
      <w:bodyDiv w:val="1"/>
      <w:marLeft w:val="0"/>
      <w:marRight w:val="0"/>
      <w:marTop w:val="0"/>
      <w:marBottom w:val="0"/>
      <w:divBdr>
        <w:top w:val="none" w:sz="0" w:space="0" w:color="auto"/>
        <w:left w:val="none" w:sz="0" w:space="0" w:color="auto"/>
        <w:bottom w:val="none" w:sz="0" w:space="0" w:color="auto"/>
        <w:right w:val="none" w:sz="0" w:space="0" w:color="auto"/>
      </w:divBdr>
    </w:div>
    <w:div w:id="1914007555">
      <w:bodyDiv w:val="1"/>
      <w:marLeft w:val="0"/>
      <w:marRight w:val="0"/>
      <w:marTop w:val="0"/>
      <w:marBottom w:val="0"/>
      <w:divBdr>
        <w:top w:val="none" w:sz="0" w:space="0" w:color="auto"/>
        <w:left w:val="none" w:sz="0" w:space="0" w:color="auto"/>
        <w:bottom w:val="none" w:sz="0" w:space="0" w:color="auto"/>
        <w:right w:val="none" w:sz="0" w:space="0" w:color="auto"/>
      </w:divBdr>
    </w:div>
    <w:div w:id="1950158822">
      <w:bodyDiv w:val="1"/>
      <w:marLeft w:val="0"/>
      <w:marRight w:val="0"/>
      <w:marTop w:val="0"/>
      <w:marBottom w:val="0"/>
      <w:divBdr>
        <w:top w:val="none" w:sz="0" w:space="0" w:color="auto"/>
        <w:left w:val="none" w:sz="0" w:space="0" w:color="auto"/>
        <w:bottom w:val="none" w:sz="0" w:space="0" w:color="auto"/>
        <w:right w:val="none" w:sz="0" w:space="0" w:color="auto"/>
      </w:divBdr>
    </w:div>
    <w:div w:id="20612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y-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14</Pages>
  <Words>7470</Words>
  <Characters>42583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ZHEU1</dc:creator>
  <cp:keywords/>
  <dc:description/>
  <cp:lastModifiedBy>ZHEU1</cp:lastModifiedBy>
  <cp:revision>26</cp:revision>
  <cp:lastPrinted>2023-11-07T12:34:00Z</cp:lastPrinted>
  <dcterms:created xsi:type="dcterms:W3CDTF">2023-05-22T10:33:00Z</dcterms:created>
  <dcterms:modified xsi:type="dcterms:W3CDTF">2023-11-07T12:40:00Z</dcterms:modified>
</cp:coreProperties>
</file>